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7B2E" w:rsidRPr="00DB2486" w:rsidRDefault="00085CC4">
      <w:pPr>
        <w:jc w:val="right"/>
        <w:rPr>
          <w:b/>
        </w:rPr>
      </w:pPr>
      <w:r w:rsidRPr="00DB2486">
        <w:rPr>
          <w:b/>
        </w:rPr>
        <w:t>Приложение №9</w:t>
      </w:r>
    </w:p>
    <w:tbl>
      <w:tblPr>
        <w:tblW w:w="4542" w:type="dxa"/>
        <w:jc w:val="right"/>
        <w:tblLayout w:type="fixed"/>
        <w:tblLook w:val="04A0" w:firstRow="1" w:lastRow="0" w:firstColumn="1" w:lastColumn="0" w:noHBand="0" w:noVBand="1"/>
      </w:tblPr>
      <w:tblGrid>
        <w:gridCol w:w="4542"/>
      </w:tblGrid>
      <w:tr w:rsidR="00627B2E" w:rsidRPr="00DB2486">
        <w:trPr>
          <w:trHeight w:val="1065"/>
          <w:jc w:val="right"/>
        </w:trPr>
        <w:tc>
          <w:tcPr>
            <w:tcW w:w="4542" w:type="dxa"/>
            <w:shd w:val="clear" w:color="auto" w:fill="auto"/>
          </w:tcPr>
          <w:p w:rsidR="00627B2E" w:rsidRPr="00DB2486" w:rsidRDefault="00627B2E">
            <w:pPr>
              <w:widowControl w:val="0"/>
              <w:jc w:val="right"/>
              <w:rPr>
                <w:rFonts w:eastAsia="Calibri"/>
                <w:b/>
                <w:sz w:val="22"/>
                <w:szCs w:val="22"/>
              </w:rPr>
            </w:pPr>
          </w:p>
          <w:p w:rsidR="00627B2E" w:rsidRPr="00DB2486" w:rsidRDefault="00085CC4">
            <w:pPr>
              <w:widowControl w:val="0"/>
              <w:jc w:val="right"/>
              <w:rPr>
                <w:rFonts w:eastAsia="Calibri"/>
                <w:b/>
                <w:sz w:val="22"/>
                <w:szCs w:val="22"/>
              </w:rPr>
            </w:pPr>
            <w:r w:rsidRPr="00DB2486">
              <w:rPr>
                <w:rFonts w:eastAsia="Calibri"/>
                <w:b/>
                <w:sz w:val="22"/>
                <w:szCs w:val="22"/>
                <w:lang w:eastAsia="en-US"/>
              </w:rPr>
              <w:t xml:space="preserve">                   В АКБ «</w:t>
            </w:r>
            <w:proofErr w:type="spellStart"/>
            <w:r w:rsidRPr="00DB2486">
              <w:rPr>
                <w:rFonts w:eastAsia="Calibri"/>
                <w:b/>
                <w:sz w:val="22"/>
                <w:szCs w:val="22"/>
                <w:lang w:eastAsia="en-US"/>
              </w:rPr>
              <w:t>Алмазэргиэнбанк</w:t>
            </w:r>
            <w:proofErr w:type="spellEnd"/>
            <w:r w:rsidRPr="00DB2486">
              <w:rPr>
                <w:rFonts w:eastAsia="Calibri"/>
                <w:b/>
                <w:sz w:val="22"/>
                <w:szCs w:val="22"/>
                <w:lang w:eastAsia="en-US"/>
              </w:rPr>
              <w:t>» АО</w:t>
            </w:r>
          </w:p>
          <w:p w:rsidR="00627B2E" w:rsidRPr="00DB2486" w:rsidRDefault="00085CC4">
            <w:pPr>
              <w:widowControl w:val="0"/>
              <w:jc w:val="right"/>
              <w:rPr>
                <w:rFonts w:eastAsia="Calibri"/>
                <w:b/>
                <w:sz w:val="22"/>
                <w:szCs w:val="22"/>
              </w:rPr>
            </w:pPr>
            <w:r w:rsidRPr="00DB2486">
              <w:rPr>
                <w:rFonts w:eastAsia="Calibri"/>
                <w:sz w:val="22"/>
                <w:szCs w:val="22"/>
                <w:lang w:eastAsia="en-US"/>
              </w:rPr>
              <w:t>677000, г. Якутск, пр. Ленина, д. 1</w:t>
            </w:r>
          </w:p>
        </w:tc>
      </w:tr>
    </w:tbl>
    <w:p w:rsidR="00627B2E" w:rsidRPr="00DB2486" w:rsidRDefault="00627B2E">
      <w:pPr>
        <w:rPr>
          <w:b/>
          <w:bCs/>
          <w:sz w:val="22"/>
          <w:szCs w:val="22"/>
        </w:rPr>
      </w:pPr>
    </w:p>
    <w:p w:rsidR="00627B2E" w:rsidRPr="00DB2486" w:rsidRDefault="00085CC4">
      <w:pPr>
        <w:jc w:val="center"/>
        <w:rPr>
          <w:caps/>
          <w:sz w:val="22"/>
          <w:szCs w:val="22"/>
        </w:rPr>
      </w:pPr>
      <w:r w:rsidRPr="00DB2486">
        <w:rPr>
          <w:b/>
          <w:bCs/>
          <w:caps/>
          <w:sz w:val="22"/>
          <w:szCs w:val="22"/>
        </w:rPr>
        <w:t>Согласие</w:t>
      </w:r>
    </w:p>
    <w:p w:rsidR="00627B2E" w:rsidRPr="00DB2486" w:rsidRDefault="00085CC4">
      <w:pPr>
        <w:jc w:val="center"/>
        <w:rPr>
          <w:sz w:val="22"/>
          <w:szCs w:val="22"/>
        </w:rPr>
      </w:pPr>
      <w:r w:rsidRPr="00DB2486">
        <w:rPr>
          <w:b/>
          <w:bCs/>
          <w:sz w:val="22"/>
          <w:szCs w:val="22"/>
        </w:rPr>
        <w:t>на совершение сделки несовершеннолетним</w:t>
      </w:r>
    </w:p>
    <w:p w:rsidR="00627B2E" w:rsidRPr="00DB2486" w:rsidRDefault="00085CC4">
      <w:pPr>
        <w:jc w:val="center"/>
        <w:rPr>
          <w:sz w:val="22"/>
          <w:szCs w:val="22"/>
        </w:rPr>
      </w:pPr>
      <w:r w:rsidRPr="00DB2486">
        <w:rPr>
          <w:b/>
          <w:bCs/>
          <w:sz w:val="22"/>
          <w:szCs w:val="22"/>
        </w:rPr>
        <w:t>в возрасте от 14 до 18 лет</w:t>
      </w:r>
    </w:p>
    <w:p w:rsidR="00627B2E" w:rsidRPr="00DB2486" w:rsidRDefault="00085CC4">
      <w:pPr>
        <w:ind w:firstLine="709"/>
        <w:rPr>
          <w:sz w:val="22"/>
          <w:szCs w:val="22"/>
        </w:rPr>
      </w:pPr>
      <w:r w:rsidRPr="00DB2486">
        <w:rPr>
          <w:sz w:val="22"/>
          <w:szCs w:val="22"/>
        </w:rPr>
        <w:t>Я,</w:t>
      </w:r>
    </w:p>
    <w:tbl>
      <w:tblPr>
        <w:tblW w:w="9606" w:type="dxa"/>
        <w:jc w:val="center"/>
        <w:tblLayout w:type="fixed"/>
        <w:tblLook w:val="01E0" w:firstRow="1" w:lastRow="1" w:firstColumn="1" w:lastColumn="1" w:noHBand="0" w:noVBand="0"/>
      </w:tblPr>
      <w:tblGrid>
        <w:gridCol w:w="2085"/>
        <w:gridCol w:w="363"/>
        <w:gridCol w:w="358"/>
        <w:gridCol w:w="407"/>
        <w:gridCol w:w="404"/>
        <w:gridCol w:w="309"/>
        <w:gridCol w:w="341"/>
        <w:gridCol w:w="340"/>
        <w:gridCol w:w="412"/>
        <w:gridCol w:w="401"/>
        <w:gridCol w:w="241"/>
        <w:gridCol w:w="242"/>
        <w:gridCol w:w="240"/>
        <w:gridCol w:w="240"/>
        <w:gridCol w:w="250"/>
        <w:gridCol w:w="240"/>
        <w:gridCol w:w="242"/>
        <w:gridCol w:w="241"/>
        <w:gridCol w:w="242"/>
        <w:gridCol w:w="242"/>
        <w:gridCol w:w="242"/>
        <w:gridCol w:w="242"/>
        <w:gridCol w:w="242"/>
        <w:gridCol w:w="242"/>
        <w:gridCol w:w="243"/>
        <w:gridCol w:w="555"/>
      </w:tblGrid>
      <w:tr w:rsidR="00627B2E" w:rsidRPr="00DB2486">
        <w:trPr>
          <w:jc w:val="center"/>
        </w:trPr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085CC4">
            <w:pPr>
              <w:widowControl w:val="0"/>
              <w:rPr>
                <w:b/>
                <w:sz w:val="22"/>
                <w:szCs w:val="22"/>
              </w:rPr>
            </w:pPr>
            <w:r w:rsidRPr="00DB2486">
              <w:rPr>
                <w:b/>
                <w:sz w:val="22"/>
                <w:szCs w:val="22"/>
              </w:rPr>
              <w:t>Фамилия</w:t>
            </w:r>
          </w:p>
        </w:tc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085CC4">
            <w:pPr>
              <w:widowControl w:val="0"/>
              <w:rPr>
                <w:sz w:val="22"/>
                <w:szCs w:val="22"/>
              </w:rPr>
            </w:pPr>
            <w:r w:rsidRPr="00DB248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085CC4">
            <w:pPr>
              <w:widowControl w:val="0"/>
              <w:rPr>
                <w:sz w:val="22"/>
                <w:szCs w:val="22"/>
              </w:rPr>
            </w:pPr>
            <w:r w:rsidRPr="00DB248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085CC4">
            <w:pPr>
              <w:widowControl w:val="0"/>
              <w:rPr>
                <w:sz w:val="22"/>
                <w:szCs w:val="22"/>
              </w:rPr>
            </w:pPr>
            <w:r w:rsidRPr="00DB248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085CC4">
            <w:pPr>
              <w:widowControl w:val="0"/>
              <w:rPr>
                <w:sz w:val="22"/>
                <w:szCs w:val="22"/>
              </w:rPr>
            </w:pPr>
            <w:r w:rsidRPr="00DB248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085CC4">
            <w:pPr>
              <w:widowControl w:val="0"/>
              <w:rPr>
                <w:sz w:val="22"/>
                <w:szCs w:val="22"/>
              </w:rPr>
            </w:pPr>
            <w:r w:rsidRPr="00DB248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085CC4">
            <w:pPr>
              <w:widowControl w:val="0"/>
              <w:rPr>
                <w:sz w:val="22"/>
                <w:szCs w:val="22"/>
              </w:rPr>
            </w:pPr>
            <w:r w:rsidRPr="00DB248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085CC4">
            <w:pPr>
              <w:widowControl w:val="0"/>
              <w:rPr>
                <w:sz w:val="22"/>
                <w:szCs w:val="22"/>
              </w:rPr>
            </w:pPr>
            <w:r w:rsidRPr="00DB248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085CC4">
            <w:pPr>
              <w:widowControl w:val="0"/>
              <w:rPr>
                <w:sz w:val="22"/>
                <w:szCs w:val="22"/>
              </w:rPr>
            </w:pPr>
            <w:r w:rsidRPr="00DB248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085CC4">
            <w:pPr>
              <w:widowControl w:val="0"/>
              <w:rPr>
                <w:sz w:val="22"/>
                <w:szCs w:val="22"/>
              </w:rPr>
            </w:pPr>
            <w:r w:rsidRPr="00DB248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085CC4">
            <w:pPr>
              <w:widowControl w:val="0"/>
              <w:rPr>
                <w:sz w:val="22"/>
                <w:szCs w:val="22"/>
              </w:rPr>
            </w:pPr>
            <w:r w:rsidRPr="00DB248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085CC4">
            <w:pPr>
              <w:widowControl w:val="0"/>
              <w:rPr>
                <w:sz w:val="22"/>
                <w:szCs w:val="22"/>
              </w:rPr>
            </w:pPr>
            <w:r w:rsidRPr="00DB248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085CC4">
            <w:pPr>
              <w:widowControl w:val="0"/>
              <w:rPr>
                <w:sz w:val="22"/>
                <w:szCs w:val="22"/>
              </w:rPr>
            </w:pPr>
            <w:r w:rsidRPr="00DB2486">
              <w:rPr>
                <w:sz w:val="22"/>
                <w:szCs w:val="22"/>
              </w:rPr>
              <w:t xml:space="preserve"> 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085CC4">
            <w:pPr>
              <w:widowControl w:val="0"/>
              <w:rPr>
                <w:sz w:val="22"/>
                <w:szCs w:val="22"/>
              </w:rPr>
            </w:pPr>
            <w:r w:rsidRPr="00DB2486">
              <w:rPr>
                <w:sz w:val="22"/>
                <w:szCs w:val="22"/>
              </w:rPr>
              <w:t xml:space="preserve"> </w:t>
            </w:r>
          </w:p>
        </w:tc>
      </w:tr>
      <w:tr w:rsidR="00627B2E" w:rsidRPr="00DB2486">
        <w:trPr>
          <w:jc w:val="center"/>
        </w:trPr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085CC4">
            <w:pPr>
              <w:widowControl w:val="0"/>
              <w:rPr>
                <w:b/>
                <w:sz w:val="22"/>
                <w:szCs w:val="22"/>
              </w:rPr>
            </w:pPr>
            <w:r w:rsidRPr="00DB2486">
              <w:rPr>
                <w:b/>
                <w:sz w:val="22"/>
                <w:szCs w:val="22"/>
              </w:rPr>
              <w:t>Имя</w:t>
            </w:r>
          </w:p>
        </w:tc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085CC4">
            <w:pPr>
              <w:widowControl w:val="0"/>
              <w:rPr>
                <w:sz w:val="22"/>
                <w:szCs w:val="22"/>
              </w:rPr>
            </w:pPr>
            <w:r w:rsidRPr="00DB248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085CC4">
            <w:pPr>
              <w:widowControl w:val="0"/>
              <w:rPr>
                <w:sz w:val="22"/>
                <w:szCs w:val="22"/>
              </w:rPr>
            </w:pPr>
            <w:r w:rsidRPr="00DB248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085CC4">
            <w:pPr>
              <w:widowControl w:val="0"/>
              <w:rPr>
                <w:sz w:val="22"/>
                <w:szCs w:val="22"/>
              </w:rPr>
            </w:pPr>
            <w:r w:rsidRPr="00DB248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085CC4">
            <w:pPr>
              <w:widowControl w:val="0"/>
              <w:rPr>
                <w:sz w:val="22"/>
                <w:szCs w:val="22"/>
              </w:rPr>
            </w:pPr>
            <w:r w:rsidRPr="00DB248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085CC4">
            <w:pPr>
              <w:widowControl w:val="0"/>
              <w:rPr>
                <w:sz w:val="22"/>
                <w:szCs w:val="22"/>
              </w:rPr>
            </w:pPr>
            <w:r w:rsidRPr="00DB248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085CC4">
            <w:pPr>
              <w:widowControl w:val="0"/>
              <w:rPr>
                <w:sz w:val="22"/>
                <w:szCs w:val="22"/>
              </w:rPr>
            </w:pPr>
            <w:r w:rsidRPr="00DB248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085CC4">
            <w:pPr>
              <w:widowControl w:val="0"/>
              <w:rPr>
                <w:sz w:val="22"/>
                <w:szCs w:val="22"/>
              </w:rPr>
            </w:pPr>
            <w:r w:rsidRPr="00DB248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085CC4">
            <w:pPr>
              <w:widowControl w:val="0"/>
              <w:rPr>
                <w:sz w:val="22"/>
                <w:szCs w:val="22"/>
              </w:rPr>
            </w:pPr>
            <w:r w:rsidRPr="00DB248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085CC4">
            <w:pPr>
              <w:widowControl w:val="0"/>
              <w:rPr>
                <w:sz w:val="22"/>
                <w:szCs w:val="22"/>
              </w:rPr>
            </w:pPr>
            <w:r w:rsidRPr="00DB248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085CC4">
            <w:pPr>
              <w:widowControl w:val="0"/>
              <w:rPr>
                <w:sz w:val="22"/>
                <w:szCs w:val="22"/>
              </w:rPr>
            </w:pPr>
            <w:r w:rsidRPr="00DB248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085CC4">
            <w:pPr>
              <w:widowControl w:val="0"/>
              <w:rPr>
                <w:sz w:val="22"/>
                <w:szCs w:val="22"/>
              </w:rPr>
            </w:pPr>
            <w:r w:rsidRPr="00DB248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085CC4">
            <w:pPr>
              <w:widowControl w:val="0"/>
              <w:rPr>
                <w:sz w:val="22"/>
                <w:szCs w:val="22"/>
              </w:rPr>
            </w:pPr>
            <w:r w:rsidRPr="00DB2486">
              <w:rPr>
                <w:sz w:val="22"/>
                <w:szCs w:val="22"/>
              </w:rPr>
              <w:t xml:space="preserve"> 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085CC4">
            <w:pPr>
              <w:widowControl w:val="0"/>
              <w:rPr>
                <w:sz w:val="22"/>
                <w:szCs w:val="22"/>
              </w:rPr>
            </w:pPr>
            <w:r w:rsidRPr="00DB2486">
              <w:rPr>
                <w:sz w:val="22"/>
                <w:szCs w:val="22"/>
              </w:rPr>
              <w:t xml:space="preserve"> </w:t>
            </w:r>
          </w:p>
        </w:tc>
      </w:tr>
      <w:tr w:rsidR="00627B2E" w:rsidRPr="00DB2486">
        <w:trPr>
          <w:jc w:val="center"/>
        </w:trPr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085CC4">
            <w:pPr>
              <w:widowControl w:val="0"/>
              <w:rPr>
                <w:b/>
                <w:sz w:val="22"/>
                <w:szCs w:val="22"/>
              </w:rPr>
            </w:pPr>
            <w:r w:rsidRPr="00DB2486">
              <w:rPr>
                <w:b/>
                <w:sz w:val="22"/>
                <w:szCs w:val="22"/>
              </w:rPr>
              <w:t>Отчество</w:t>
            </w:r>
          </w:p>
        </w:tc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085CC4">
            <w:pPr>
              <w:widowControl w:val="0"/>
              <w:rPr>
                <w:sz w:val="22"/>
                <w:szCs w:val="22"/>
              </w:rPr>
            </w:pPr>
            <w:r w:rsidRPr="00DB248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085CC4">
            <w:pPr>
              <w:widowControl w:val="0"/>
              <w:rPr>
                <w:sz w:val="22"/>
                <w:szCs w:val="22"/>
              </w:rPr>
            </w:pPr>
            <w:r w:rsidRPr="00DB248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085CC4">
            <w:pPr>
              <w:widowControl w:val="0"/>
              <w:rPr>
                <w:sz w:val="22"/>
                <w:szCs w:val="22"/>
              </w:rPr>
            </w:pPr>
            <w:r w:rsidRPr="00DB248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085CC4">
            <w:pPr>
              <w:widowControl w:val="0"/>
              <w:rPr>
                <w:sz w:val="22"/>
                <w:szCs w:val="22"/>
              </w:rPr>
            </w:pPr>
            <w:r w:rsidRPr="00DB248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085CC4">
            <w:pPr>
              <w:widowControl w:val="0"/>
              <w:rPr>
                <w:sz w:val="22"/>
                <w:szCs w:val="22"/>
              </w:rPr>
            </w:pPr>
            <w:r w:rsidRPr="00DB248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085CC4">
            <w:pPr>
              <w:widowControl w:val="0"/>
              <w:rPr>
                <w:sz w:val="22"/>
                <w:szCs w:val="22"/>
              </w:rPr>
            </w:pPr>
            <w:r w:rsidRPr="00DB248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085CC4">
            <w:pPr>
              <w:widowControl w:val="0"/>
              <w:rPr>
                <w:sz w:val="22"/>
                <w:szCs w:val="22"/>
              </w:rPr>
            </w:pPr>
            <w:r w:rsidRPr="00DB248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085CC4">
            <w:pPr>
              <w:widowControl w:val="0"/>
              <w:rPr>
                <w:sz w:val="22"/>
                <w:szCs w:val="22"/>
              </w:rPr>
            </w:pPr>
            <w:r w:rsidRPr="00DB248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085CC4">
            <w:pPr>
              <w:widowControl w:val="0"/>
              <w:rPr>
                <w:sz w:val="22"/>
                <w:szCs w:val="22"/>
              </w:rPr>
            </w:pPr>
            <w:r w:rsidRPr="00DB248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085CC4">
            <w:pPr>
              <w:widowControl w:val="0"/>
              <w:rPr>
                <w:sz w:val="22"/>
                <w:szCs w:val="22"/>
              </w:rPr>
            </w:pPr>
            <w:r w:rsidRPr="00DB248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085CC4">
            <w:pPr>
              <w:widowControl w:val="0"/>
              <w:rPr>
                <w:sz w:val="22"/>
                <w:szCs w:val="22"/>
              </w:rPr>
            </w:pPr>
            <w:r w:rsidRPr="00DB248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085CC4">
            <w:pPr>
              <w:widowControl w:val="0"/>
              <w:rPr>
                <w:sz w:val="22"/>
                <w:szCs w:val="22"/>
              </w:rPr>
            </w:pPr>
            <w:r w:rsidRPr="00DB2486">
              <w:rPr>
                <w:sz w:val="22"/>
                <w:szCs w:val="22"/>
              </w:rPr>
              <w:t xml:space="preserve"> 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085CC4">
            <w:pPr>
              <w:widowControl w:val="0"/>
              <w:rPr>
                <w:sz w:val="22"/>
                <w:szCs w:val="22"/>
              </w:rPr>
            </w:pPr>
            <w:r w:rsidRPr="00DB2486">
              <w:rPr>
                <w:sz w:val="22"/>
                <w:szCs w:val="22"/>
              </w:rPr>
              <w:t xml:space="preserve"> </w:t>
            </w:r>
          </w:p>
        </w:tc>
      </w:tr>
      <w:tr w:rsidR="00627B2E" w:rsidRPr="00DB2486">
        <w:trPr>
          <w:jc w:val="center"/>
        </w:trPr>
        <w:tc>
          <w:tcPr>
            <w:tcW w:w="20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085CC4">
            <w:pPr>
              <w:widowControl w:val="0"/>
              <w:rPr>
                <w:b/>
                <w:sz w:val="22"/>
                <w:szCs w:val="22"/>
              </w:rPr>
            </w:pPr>
            <w:r w:rsidRPr="00DB2486">
              <w:rPr>
                <w:b/>
                <w:sz w:val="22"/>
                <w:szCs w:val="22"/>
              </w:rPr>
              <w:t>Дата рождения</w:t>
            </w:r>
          </w:p>
        </w:tc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614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085CC4">
            <w:pPr>
              <w:widowControl w:val="0"/>
              <w:rPr>
                <w:sz w:val="22"/>
                <w:szCs w:val="22"/>
              </w:rPr>
            </w:pPr>
            <w:r w:rsidRPr="00DB2486">
              <w:rPr>
                <w:b/>
                <w:sz w:val="22"/>
                <w:szCs w:val="22"/>
              </w:rPr>
              <w:t>Место рождения</w:t>
            </w:r>
          </w:p>
        </w:tc>
        <w:tc>
          <w:tcPr>
            <w:tcW w:w="2973" w:type="dxa"/>
            <w:gridSpan w:val="11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</w:tr>
      <w:tr w:rsidR="00627B2E" w:rsidRPr="00DB2486">
        <w:trPr>
          <w:jc w:val="center"/>
        </w:trPr>
        <w:tc>
          <w:tcPr>
            <w:tcW w:w="20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b/>
                <w:sz w:val="22"/>
                <w:szCs w:val="22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085CC4">
            <w:pPr>
              <w:widowControl w:val="0"/>
              <w:jc w:val="center"/>
              <w:rPr>
                <w:sz w:val="22"/>
                <w:szCs w:val="22"/>
              </w:rPr>
            </w:pPr>
            <w:r w:rsidRPr="00DB2486">
              <w:rPr>
                <w:i/>
                <w:sz w:val="22"/>
                <w:szCs w:val="22"/>
              </w:rPr>
              <w:t>день</w:t>
            </w: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085CC4">
            <w:pPr>
              <w:widowControl w:val="0"/>
              <w:jc w:val="center"/>
              <w:rPr>
                <w:sz w:val="22"/>
                <w:szCs w:val="22"/>
              </w:rPr>
            </w:pPr>
            <w:r w:rsidRPr="00DB2486">
              <w:rPr>
                <w:i/>
                <w:sz w:val="22"/>
                <w:szCs w:val="22"/>
              </w:rPr>
              <w:t>месяц</w:t>
            </w:r>
          </w:p>
        </w:tc>
        <w:tc>
          <w:tcPr>
            <w:tcW w:w="14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085CC4">
            <w:pPr>
              <w:widowControl w:val="0"/>
              <w:jc w:val="center"/>
              <w:rPr>
                <w:sz w:val="22"/>
                <w:szCs w:val="22"/>
              </w:rPr>
            </w:pPr>
            <w:r w:rsidRPr="00DB2486">
              <w:rPr>
                <w:i/>
                <w:sz w:val="22"/>
                <w:szCs w:val="22"/>
              </w:rPr>
              <w:t>год</w:t>
            </w:r>
          </w:p>
        </w:tc>
        <w:tc>
          <w:tcPr>
            <w:tcW w:w="1614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973" w:type="dxa"/>
            <w:gridSpan w:val="11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</w:tr>
      <w:tr w:rsidR="00627B2E" w:rsidRPr="00DB2486">
        <w:trPr>
          <w:jc w:val="center"/>
        </w:trPr>
        <w:tc>
          <w:tcPr>
            <w:tcW w:w="20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085CC4">
            <w:pPr>
              <w:widowControl w:val="0"/>
              <w:rPr>
                <w:b/>
                <w:sz w:val="22"/>
                <w:szCs w:val="22"/>
              </w:rPr>
            </w:pPr>
            <w:r w:rsidRPr="00DB2486">
              <w:rPr>
                <w:b/>
                <w:sz w:val="22"/>
                <w:szCs w:val="22"/>
              </w:rPr>
              <w:t>Документ, удостоверяющий личность</w:t>
            </w:r>
          </w:p>
        </w:tc>
        <w:tc>
          <w:tcPr>
            <w:tcW w:w="18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085CC4">
            <w:pPr>
              <w:widowControl w:val="0"/>
              <w:rPr>
                <w:sz w:val="22"/>
                <w:szCs w:val="22"/>
              </w:rPr>
            </w:pPr>
            <w:r w:rsidRPr="00DB2486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17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2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085CC4">
            <w:pPr>
              <w:widowControl w:val="0"/>
              <w:rPr>
                <w:sz w:val="22"/>
                <w:szCs w:val="22"/>
              </w:rPr>
            </w:pPr>
            <w:r w:rsidRPr="00DB2486">
              <w:rPr>
                <w:b/>
                <w:sz w:val="22"/>
                <w:szCs w:val="22"/>
              </w:rPr>
              <w:t>Серия, номер</w:t>
            </w:r>
          </w:p>
        </w:tc>
        <w:tc>
          <w:tcPr>
            <w:tcW w:w="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</w:tr>
      <w:tr w:rsidR="00627B2E" w:rsidRPr="00DB2486">
        <w:trPr>
          <w:jc w:val="center"/>
        </w:trPr>
        <w:tc>
          <w:tcPr>
            <w:tcW w:w="20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b/>
                <w:sz w:val="22"/>
                <w:szCs w:val="22"/>
              </w:rPr>
            </w:pPr>
          </w:p>
        </w:tc>
        <w:tc>
          <w:tcPr>
            <w:tcW w:w="18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085CC4">
            <w:pPr>
              <w:widowControl w:val="0"/>
              <w:rPr>
                <w:sz w:val="22"/>
                <w:szCs w:val="22"/>
              </w:rPr>
            </w:pPr>
            <w:r w:rsidRPr="00DB2486">
              <w:rPr>
                <w:b/>
                <w:sz w:val="22"/>
                <w:szCs w:val="22"/>
              </w:rPr>
              <w:t>Кем выдан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</w:tr>
      <w:tr w:rsidR="00627B2E" w:rsidRPr="00DB2486">
        <w:trPr>
          <w:trHeight w:val="233"/>
          <w:jc w:val="center"/>
        </w:trPr>
        <w:tc>
          <w:tcPr>
            <w:tcW w:w="20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b/>
                <w:sz w:val="22"/>
                <w:szCs w:val="22"/>
              </w:rPr>
            </w:pPr>
          </w:p>
        </w:tc>
        <w:tc>
          <w:tcPr>
            <w:tcW w:w="1840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085CC4">
            <w:pPr>
              <w:widowControl w:val="0"/>
              <w:rPr>
                <w:sz w:val="22"/>
                <w:szCs w:val="22"/>
              </w:rPr>
            </w:pPr>
            <w:r w:rsidRPr="00DB2486">
              <w:rPr>
                <w:b/>
                <w:sz w:val="22"/>
                <w:szCs w:val="22"/>
              </w:rPr>
              <w:t>Дата выдачи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0" w:type="dxa"/>
            <w:tcBorders>
              <w:top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2" w:type="dxa"/>
            <w:tcBorders>
              <w:top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" w:type="dxa"/>
            <w:tcBorders>
              <w:top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2" w:type="dxa"/>
            <w:tcBorders>
              <w:top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2" w:type="dxa"/>
            <w:tcBorders>
              <w:top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2" w:type="dxa"/>
            <w:tcBorders>
              <w:top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2" w:type="dxa"/>
            <w:tcBorders>
              <w:top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2" w:type="dxa"/>
            <w:tcBorders>
              <w:top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2" w:type="dxa"/>
            <w:tcBorders>
              <w:top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3" w:type="dxa"/>
            <w:tcBorders>
              <w:top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555" w:type="dxa"/>
            <w:tcBorders>
              <w:top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</w:tr>
      <w:tr w:rsidR="00627B2E" w:rsidRPr="00DB2486">
        <w:trPr>
          <w:jc w:val="center"/>
        </w:trPr>
        <w:tc>
          <w:tcPr>
            <w:tcW w:w="20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b/>
                <w:sz w:val="22"/>
                <w:szCs w:val="22"/>
              </w:rPr>
            </w:pPr>
          </w:p>
        </w:tc>
        <w:tc>
          <w:tcPr>
            <w:tcW w:w="1840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085CC4">
            <w:pPr>
              <w:widowControl w:val="0"/>
              <w:jc w:val="center"/>
              <w:rPr>
                <w:i/>
                <w:sz w:val="22"/>
                <w:szCs w:val="22"/>
              </w:rPr>
            </w:pPr>
            <w:r w:rsidRPr="00DB2486">
              <w:rPr>
                <w:i/>
                <w:sz w:val="22"/>
                <w:szCs w:val="22"/>
              </w:rPr>
              <w:t>день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085CC4">
            <w:pPr>
              <w:widowControl w:val="0"/>
              <w:jc w:val="center"/>
              <w:rPr>
                <w:i/>
                <w:sz w:val="22"/>
                <w:szCs w:val="22"/>
              </w:rPr>
            </w:pPr>
            <w:r w:rsidRPr="00DB2486">
              <w:rPr>
                <w:i/>
                <w:sz w:val="22"/>
                <w:szCs w:val="22"/>
              </w:rPr>
              <w:t>месяц</w:t>
            </w:r>
          </w:p>
        </w:tc>
        <w:tc>
          <w:tcPr>
            <w:tcW w:w="9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085CC4">
            <w:pPr>
              <w:widowControl w:val="0"/>
              <w:jc w:val="center"/>
              <w:rPr>
                <w:i/>
                <w:sz w:val="22"/>
                <w:szCs w:val="22"/>
              </w:rPr>
            </w:pPr>
            <w:r w:rsidRPr="00DB2486">
              <w:rPr>
                <w:i/>
                <w:sz w:val="22"/>
                <w:szCs w:val="22"/>
              </w:rPr>
              <w:t>год</w:t>
            </w:r>
          </w:p>
        </w:tc>
        <w:tc>
          <w:tcPr>
            <w:tcW w:w="250" w:type="dxa"/>
            <w:tcBorders>
              <w:left w:val="single" w:sz="4" w:space="0" w:color="000000"/>
              <w:bottom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0" w:type="dxa"/>
            <w:tcBorders>
              <w:bottom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2" w:type="dxa"/>
            <w:tcBorders>
              <w:bottom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" w:type="dxa"/>
            <w:tcBorders>
              <w:bottom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2" w:type="dxa"/>
            <w:tcBorders>
              <w:bottom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2" w:type="dxa"/>
            <w:tcBorders>
              <w:bottom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2" w:type="dxa"/>
            <w:tcBorders>
              <w:bottom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2" w:type="dxa"/>
            <w:tcBorders>
              <w:bottom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2" w:type="dxa"/>
            <w:tcBorders>
              <w:bottom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2" w:type="dxa"/>
            <w:tcBorders>
              <w:bottom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3" w:type="dxa"/>
            <w:tcBorders>
              <w:bottom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555" w:type="dxa"/>
            <w:tcBorders>
              <w:bottom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</w:tr>
      <w:tr w:rsidR="00627B2E" w:rsidRPr="00DB2486">
        <w:trPr>
          <w:jc w:val="center"/>
        </w:trPr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085CC4">
            <w:pPr>
              <w:widowControl w:val="0"/>
              <w:rPr>
                <w:b/>
                <w:sz w:val="22"/>
                <w:szCs w:val="22"/>
              </w:rPr>
            </w:pPr>
            <w:r w:rsidRPr="00DB2486">
              <w:rPr>
                <w:b/>
                <w:sz w:val="22"/>
                <w:szCs w:val="22"/>
              </w:rPr>
              <w:t>Место регистрации</w:t>
            </w:r>
          </w:p>
        </w:tc>
        <w:tc>
          <w:tcPr>
            <w:tcW w:w="7520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</w:tr>
      <w:tr w:rsidR="00627B2E" w:rsidRPr="00DB2486">
        <w:trPr>
          <w:jc w:val="center"/>
        </w:trPr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085CC4">
            <w:pPr>
              <w:widowControl w:val="0"/>
              <w:rPr>
                <w:b/>
                <w:sz w:val="22"/>
                <w:szCs w:val="22"/>
              </w:rPr>
            </w:pPr>
            <w:r w:rsidRPr="00DB2486">
              <w:rPr>
                <w:b/>
                <w:sz w:val="22"/>
                <w:szCs w:val="22"/>
              </w:rPr>
              <w:t>Место фактического проживания</w:t>
            </w:r>
          </w:p>
        </w:tc>
        <w:tc>
          <w:tcPr>
            <w:tcW w:w="7520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</w:tr>
      <w:tr w:rsidR="00627B2E" w:rsidRPr="00DB2486">
        <w:trPr>
          <w:jc w:val="center"/>
        </w:trPr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085CC4">
            <w:pPr>
              <w:widowControl w:val="0"/>
              <w:rPr>
                <w:sz w:val="22"/>
                <w:szCs w:val="22"/>
              </w:rPr>
            </w:pPr>
            <w:r w:rsidRPr="00DB2486">
              <w:rPr>
                <w:sz w:val="22"/>
                <w:szCs w:val="22"/>
              </w:rPr>
              <w:t>телефон:</w:t>
            </w:r>
          </w:p>
        </w:tc>
        <w:tc>
          <w:tcPr>
            <w:tcW w:w="7520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</w:tr>
      <w:tr w:rsidR="00627B2E" w:rsidRPr="00DB2486">
        <w:trPr>
          <w:jc w:val="center"/>
        </w:trPr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085CC4">
            <w:pPr>
              <w:widowControl w:val="0"/>
              <w:rPr>
                <w:sz w:val="22"/>
                <w:szCs w:val="22"/>
              </w:rPr>
            </w:pPr>
            <w:r w:rsidRPr="00DB2486">
              <w:rPr>
                <w:sz w:val="22"/>
                <w:szCs w:val="22"/>
              </w:rPr>
              <w:t>адрес электронной почты:</w:t>
            </w:r>
          </w:p>
        </w:tc>
        <w:tc>
          <w:tcPr>
            <w:tcW w:w="7520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</w:tr>
    </w:tbl>
    <w:p w:rsidR="00627B2E" w:rsidRPr="00DB2486" w:rsidRDefault="00627B2E">
      <w:pPr>
        <w:rPr>
          <w:sz w:val="22"/>
          <w:szCs w:val="22"/>
        </w:rPr>
      </w:pPr>
    </w:p>
    <w:p w:rsidR="00627B2E" w:rsidRPr="00DB2486" w:rsidRDefault="00085CC4">
      <w:pPr>
        <w:jc w:val="both"/>
        <w:rPr>
          <w:sz w:val="22"/>
          <w:szCs w:val="22"/>
        </w:rPr>
      </w:pPr>
      <w:r w:rsidRPr="00DB2486">
        <w:rPr>
          <w:sz w:val="22"/>
          <w:szCs w:val="22"/>
        </w:rPr>
        <w:t>являясь законным представителем моего несовершеннолетнего (отметить нужное):</w:t>
      </w:r>
    </w:p>
    <w:p w:rsidR="00627B2E" w:rsidRPr="00DB2486" w:rsidRDefault="00085CC4">
      <w:pPr>
        <w:pStyle w:val="af8"/>
        <w:numPr>
          <w:ilvl w:val="0"/>
          <w:numId w:val="38"/>
        </w:numPr>
        <w:jc w:val="both"/>
        <w:rPr>
          <w:sz w:val="22"/>
          <w:szCs w:val="22"/>
        </w:rPr>
      </w:pPr>
      <w:r w:rsidRPr="00DB2486">
        <w:rPr>
          <w:sz w:val="22"/>
          <w:szCs w:val="22"/>
        </w:rPr>
        <w:t xml:space="preserve">сына                                               </w:t>
      </w:r>
      <w:r w:rsidRPr="00DB2486">
        <w:rPr>
          <w:noProof/>
        </w:rPr>
        <mc:AlternateContent>
          <mc:Choice Requires="wpg">
            <w:drawing>
              <wp:inline distT="0" distB="0" distL="0" distR="0">
                <wp:extent cx="219075" cy="152400"/>
                <wp:effectExtent l="0" t="0" r="0" b="0"/>
                <wp:docPr id="10" name="Рисунок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Рисунок 11"/>
                        <pic:cNvPicPr>
                          <a:picLocks noChangeAspect="1"/>
                        </pic:cNvPicPr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219074" cy="152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" o:spid="_x0000_s9" type="#_x0000_t75" style="width:17.25pt;height:12.00pt;mso-wrap-distance-left:0.00pt;mso-wrap-distance-top:0.00pt;mso-wrap-distance-right:0.00pt;mso-wrap-distance-bottom:0.00pt;" stroked="false">
                <v:path textboxrect="0,0,0,0"/>
                <v:imagedata r:id="rId24" o:title=""/>
              </v:shape>
            </w:pict>
          </mc:Fallback>
        </mc:AlternateContent>
      </w:r>
      <w:r w:rsidRPr="00DB2486">
        <w:rPr>
          <w:sz w:val="22"/>
          <w:szCs w:val="22"/>
        </w:rPr>
        <w:t xml:space="preserve">   дочери                                               </w:t>
      </w:r>
      <w:r w:rsidRPr="00DB2486">
        <w:rPr>
          <w:noProof/>
        </w:rPr>
        <mc:AlternateContent>
          <mc:Choice Requires="wpg">
            <w:drawing>
              <wp:inline distT="0" distB="0" distL="0" distR="0">
                <wp:extent cx="219075" cy="152400"/>
                <wp:effectExtent l="0" t="0" r="0" b="0"/>
                <wp:docPr id="11" name="Рисунок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" name="Рисунок 12"/>
                        <pic:cNvPicPr>
                          <a:picLocks noChangeAspect="1"/>
                        </pic:cNvPicPr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219074" cy="152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" o:spid="_x0000_s10" type="#_x0000_t75" style="width:17.25pt;height:12.00pt;mso-wrap-distance-left:0.00pt;mso-wrap-distance-top:0.00pt;mso-wrap-distance-right:0.00pt;mso-wrap-distance-bottom:0.00pt;" stroked="false">
                <v:path textboxrect="0,0,0,0"/>
                <v:imagedata r:id="rId24" o:title=""/>
              </v:shape>
            </w:pict>
          </mc:Fallback>
        </mc:AlternateContent>
      </w:r>
      <w:r w:rsidRPr="00DB2486">
        <w:rPr>
          <w:sz w:val="22"/>
          <w:szCs w:val="22"/>
        </w:rPr>
        <w:t xml:space="preserve">  подопечного</w:t>
      </w:r>
    </w:p>
    <w:tbl>
      <w:tblPr>
        <w:tblW w:w="10076" w:type="dxa"/>
        <w:tblLayout w:type="fixed"/>
        <w:tblLook w:val="01E0" w:firstRow="1" w:lastRow="1" w:firstColumn="1" w:lastColumn="1" w:noHBand="0" w:noVBand="0"/>
      </w:tblPr>
      <w:tblGrid>
        <w:gridCol w:w="1932"/>
        <w:gridCol w:w="306"/>
        <w:gridCol w:w="71"/>
        <w:gridCol w:w="346"/>
        <w:gridCol w:w="383"/>
        <w:gridCol w:w="385"/>
        <w:gridCol w:w="306"/>
        <w:gridCol w:w="306"/>
        <w:gridCol w:w="351"/>
        <w:gridCol w:w="333"/>
        <w:gridCol w:w="392"/>
        <w:gridCol w:w="372"/>
        <w:gridCol w:w="279"/>
        <w:gridCol w:w="282"/>
        <w:gridCol w:w="279"/>
        <w:gridCol w:w="279"/>
        <w:gridCol w:w="317"/>
        <w:gridCol w:w="278"/>
        <w:gridCol w:w="290"/>
        <w:gridCol w:w="287"/>
        <w:gridCol w:w="286"/>
        <w:gridCol w:w="287"/>
        <w:gridCol w:w="289"/>
        <w:gridCol w:w="288"/>
        <w:gridCol w:w="287"/>
        <w:gridCol w:w="288"/>
        <w:gridCol w:w="288"/>
        <w:gridCol w:w="289"/>
      </w:tblGrid>
      <w:tr w:rsidR="00627B2E" w:rsidRPr="00DB2486"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085CC4">
            <w:pPr>
              <w:widowControl w:val="0"/>
              <w:rPr>
                <w:b/>
                <w:sz w:val="22"/>
                <w:szCs w:val="22"/>
              </w:rPr>
            </w:pPr>
            <w:r w:rsidRPr="00DB2486">
              <w:rPr>
                <w:b/>
                <w:sz w:val="22"/>
                <w:szCs w:val="22"/>
              </w:rPr>
              <w:t>Фамилия</w:t>
            </w:r>
          </w:p>
        </w:tc>
        <w:tc>
          <w:tcPr>
            <w:tcW w:w="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085CC4">
            <w:pPr>
              <w:widowControl w:val="0"/>
              <w:rPr>
                <w:sz w:val="22"/>
                <w:szCs w:val="22"/>
              </w:rPr>
            </w:pPr>
            <w:r w:rsidRPr="00DB2486">
              <w:rPr>
                <w:sz w:val="22"/>
                <w:szCs w:val="22"/>
              </w:rPr>
              <w:t xml:space="preserve"> 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085CC4">
            <w:pPr>
              <w:widowControl w:val="0"/>
              <w:rPr>
                <w:sz w:val="22"/>
                <w:szCs w:val="22"/>
              </w:rPr>
            </w:pPr>
            <w:r w:rsidRPr="00DB248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085CC4">
            <w:pPr>
              <w:widowControl w:val="0"/>
              <w:rPr>
                <w:sz w:val="22"/>
                <w:szCs w:val="22"/>
              </w:rPr>
            </w:pPr>
            <w:r w:rsidRPr="00DB248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085CC4">
            <w:pPr>
              <w:widowControl w:val="0"/>
              <w:rPr>
                <w:sz w:val="22"/>
                <w:szCs w:val="22"/>
              </w:rPr>
            </w:pPr>
            <w:r w:rsidRPr="00DB248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085CC4">
            <w:pPr>
              <w:widowControl w:val="0"/>
              <w:rPr>
                <w:sz w:val="22"/>
                <w:szCs w:val="22"/>
              </w:rPr>
            </w:pPr>
            <w:r w:rsidRPr="00DB248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085CC4">
            <w:pPr>
              <w:widowControl w:val="0"/>
              <w:rPr>
                <w:sz w:val="22"/>
                <w:szCs w:val="22"/>
              </w:rPr>
            </w:pPr>
            <w:r w:rsidRPr="00DB248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085CC4">
            <w:pPr>
              <w:widowControl w:val="0"/>
              <w:rPr>
                <w:sz w:val="22"/>
                <w:szCs w:val="22"/>
              </w:rPr>
            </w:pPr>
            <w:r w:rsidRPr="00DB248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085CC4">
            <w:pPr>
              <w:widowControl w:val="0"/>
              <w:rPr>
                <w:sz w:val="22"/>
                <w:szCs w:val="22"/>
              </w:rPr>
            </w:pPr>
            <w:r w:rsidRPr="00DB248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085CC4">
            <w:pPr>
              <w:widowControl w:val="0"/>
              <w:rPr>
                <w:sz w:val="22"/>
                <w:szCs w:val="22"/>
              </w:rPr>
            </w:pPr>
            <w:r w:rsidRPr="00DB248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085CC4">
            <w:pPr>
              <w:widowControl w:val="0"/>
              <w:rPr>
                <w:sz w:val="22"/>
                <w:szCs w:val="22"/>
              </w:rPr>
            </w:pPr>
            <w:r w:rsidRPr="00DB248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085CC4">
            <w:pPr>
              <w:widowControl w:val="0"/>
              <w:rPr>
                <w:sz w:val="22"/>
                <w:szCs w:val="22"/>
              </w:rPr>
            </w:pPr>
            <w:r w:rsidRPr="00DB248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085CC4">
            <w:pPr>
              <w:widowControl w:val="0"/>
              <w:rPr>
                <w:sz w:val="22"/>
                <w:szCs w:val="22"/>
              </w:rPr>
            </w:pPr>
            <w:r w:rsidRPr="00DB248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085CC4">
            <w:pPr>
              <w:widowControl w:val="0"/>
              <w:rPr>
                <w:sz w:val="22"/>
                <w:szCs w:val="22"/>
              </w:rPr>
            </w:pPr>
            <w:r w:rsidRPr="00DB2486">
              <w:rPr>
                <w:sz w:val="22"/>
                <w:szCs w:val="22"/>
              </w:rPr>
              <w:t xml:space="preserve"> </w:t>
            </w:r>
          </w:p>
        </w:tc>
      </w:tr>
      <w:tr w:rsidR="00627B2E" w:rsidRPr="00DB2486"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085CC4">
            <w:pPr>
              <w:widowControl w:val="0"/>
              <w:rPr>
                <w:b/>
                <w:sz w:val="22"/>
                <w:szCs w:val="22"/>
              </w:rPr>
            </w:pPr>
            <w:r w:rsidRPr="00DB2486">
              <w:rPr>
                <w:b/>
                <w:sz w:val="22"/>
                <w:szCs w:val="22"/>
              </w:rPr>
              <w:t>Имя</w:t>
            </w:r>
          </w:p>
        </w:tc>
        <w:tc>
          <w:tcPr>
            <w:tcW w:w="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085CC4">
            <w:pPr>
              <w:widowControl w:val="0"/>
              <w:rPr>
                <w:sz w:val="22"/>
                <w:szCs w:val="22"/>
              </w:rPr>
            </w:pPr>
            <w:r w:rsidRPr="00DB2486">
              <w:rPr>
                <w:sz w:val="22"/>
                <w:szCs w:val="22"/>
              </w:rPr>
              <w:t xml:space="preserve"> 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085CC4">
            <w:pPr>
              <w:widowControl w:val="0"/>
              <w:rPr>
                <w:sz w:val="22"/>
                <w:szCs w:val="22"/>
              </w:rPr>
            </w:pPr>
            <w:r w:rsidRPr="00DB248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085CC4">
            <w:pPr>
              <w:widowControl w:val="0"/>
              <w:rPr>
                <w:sz w:val="22"/>
                <w:szCs w:val="22"/>
              </w:rPr>
            </w:pPr>
            <w:r w:rsidRPr="00DB248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085CC4">
            <w:pPr>
              <w:widowControl w:val="0"/>
              <w:rPr>
                <w:sz w:val="22"/>
                <w:szCs w:val="22"/>
              </w:rPr>
            </w:pPr>
            <w:r w:rsidRPr="00DB248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085CC4">
            <w:pPr>
              <w:widowControl w:val="0"/>
              <w:rPr>
                <w:sz w:val="22"/>
                <w:szCs w:val="22"/>
              </w:rPr>
            </w:pPr>
            <w:r w:rsidRPr="00DB248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085CC4">
            <w:pPr>
              <w:widowControl w:val="0"/>
              <w:rPr>
                <w:sz w:val="22"/>
                <w:szCs w:val="22"/>
              </w:rPr>
            </w:pPr>
            <w:r w:rsidRPr="00DB248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085CC4">
            <w:pPr>
              <w:widowControl w:val="0"/>
              <w:rPr>
                <w:sz w:val="22"/>
                <w:szCs w:val="22"/>
              </w:rPr>
            </w:pPr>
            <w:r w:rsidRPr="00DB248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085CC4">
            <w:pPr>
              <w:widowControl w:val="0"/>
              <w:rPr>
                <w:sz w:val="22"/>
                <w:szCs w:val="22"/>
              </w:rPr>
            </w:pPr>
            <w:r w:rsidRPr="00DB248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085CC4">
            <w:pPr>
              <w:widowControl w:val="0"/>
              <w:rPr>
                <w:sz w:val="22"/>
                <w:szCs w:val="22"/>
              </w:rPr>
            </w:pPr>
            <w:r w:rsidRPr="00DB248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085CC4">
            <w:pPr>
              <w:widowControl w:val="0"/>
              <w:rPr>
                <w:sz w:val="22"/>
                <w:szCs w:val="22"/>
              </w:rPr>
            </w:pPr>
            <w:r w:rsidRPr="00DB248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085CC4">
            <w:pPr>
              <w:widowControl w:val="0"/>
              <w:rPr>
                <w:sz w:val="22"/>
                <w:szCs w:val="22"/>
              </w:rPr>
            </w:pPr>
            <w:r w:rsidRPr="00DB248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085CC4">
            <w:pPr>
              <w:widowControl w:val="0"/>
              <w:rPr>
                <w:sz w:val="22"/>
                <w:szCs w:val="22"/>
              </w:rPr>
            </w:pPr>
            <w:r w:rsidRPr="00DB248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085CC4">
            <w:pPr>
              <w:widowControl w:val="0"/>
              <w:rPr>
                <w:sz w:val="22"/>
                <w:szCs w:val="22"/>
              </w:rPr>
            </w:pPr>
            <w:r w:rsidRPr="00DB2486">
              <w:rPr>
                <w:sz w:val="22"/>
                <w:szCs w:val="22"/>
              </w:rPr>
              <w:t xml:space="preserve"> </w:t>
            </w:r>
          </w:p>
        </w:tc>
      </w:tr>
      <w:tr w:rsidR="00627B2E" w:rsidRPr="00DB2486"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085CC4">
            <w:pPr>
              <w:widowControl w:val="0"/>
              <w:rPr>
                <w:b/>
                <w:sz w:val="22"/>
                <w:szCs w:val="22"/>
              </w:rPr>
            </w:pPr>
            <w:r w:rsidRPr="00DB2486">
              <w:rPr>
                <w:b/>
                <w:sz w:val="22"/>
                <w:szCs w:val="22"/>
              </w:rPr>
              <w:t>Отчество</w:t>
            </w:r>
          </w:p>
        </w:tc>
        <w:tc>
          <w:tcPr>
            <w:tcW w:w="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085CC4">
            <w:pPr>
              <w:widowControl w:val="0"/>
              <w:rPr>
                <w:sz w:val="22"/>
                <w:szCs w:val="22"/>
              </w:rPr>
            </w:pPr>
            <w:r w:rsidRPr="00DB2486">
              <w:rPr>
                <w:sz w:val="22"/>
                <w:szCs w:val="22"/>
              </w:rPr>
              <w:t xml:space="preserve"> 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085CC4">
            <w:pPr>
              <w:widowControl w:val="0"/>
              <w:rPr>
                <w:sz w:val="22"/>
                <w:szCs w:val="22"/>
              </w:rPr>
            </w:pPr>
            <w:r w:rsidRPr="00DB248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085CC4">
            <w:pPr>
              <w:widowControl w:val="0"/>
              <w:rPr>
                <w:sz w:val="22"/>
                <w:szCs w:val="22"/>
              </w:rPr>
            </w:pPr>
            <w:r w:rsidRPr="00DB248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085CC4">
            <w:pPr>
              <w:widowControl w:val="0"/>
              <w:rPr>
                <w:sz w:val="22"/>
                <w:szCs w:val="22"/>
              </w:rPr>
            </w:pPr>
            <w:r w:rsidRPr="00DB248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085CC4">
            <w:pPr>
              <w:widowControl w:val="0"/>
              <w:rPr>
                <w:sz w:val="22"/>
                <w:szCs w:val="22"/>
              </w:rPr>
            </w:pPr>
            <w:r w:rsidRPr="00DB248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085CC4">
            <w:pPr>
              <w:widowControl w:val="0"/>
              <w:rPr>
                <w:sz w:val="22"/>
                <w:szCs w:val="22"/>
              </w:rPr>
            </w:pPr>
            <w:r w:rsidRPr="00DB248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085CC4">
            <w:pPr>
              <w:widowControl w:val="0"/>
              <w:rPr>
                <w:sz w:val="22"/>
                <w:szCs w:val="22"/>
              </w:rPr>
            </w:pPr>
            <w:r w:rsidRPr="00DB248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085CC4">
            <w:pPr>
              <w:widowControl w:val="0"/>
              <w:rPr>
                <w:sz w:val="22"/>
                <w:szCs w:val="22"/>
              </w:rPr>
            </w:pPr>
            <w:r w:rsidRPr="00DB248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085CC4">
            <w:pPr>
              <w:widowControl w:val="0"/>
              <w:rPr>
                <w:sz w:val="22"/>
                <w:szCs w:val="22"/>
              </w:rPr>
            </w:pPr>
            <w:r w:rsidRPr="00DB248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085CC4">
            <w:pPr>
              <w:widowControl w:val="0"/>
              <w:rPr>
                <w:sz w:val="22"/>
                <w:szCs w:val="22"/>
              </w:rPr>
            </w:pPr>
            <w:r w:rsidRPr="00DB248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085CC4">
            <w:pPr>
              <w:widowControl w:val="0"/>
              <w:rPr>
                <w:sz w:val="22"/>
                <w:szCs w:val="22"/>
              </w:rPr>
            </w:pPr>
            <w:r w:rsidRPr="00DB248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085CC4">
            <w:pPr>
              <w:widowControl w:val="0"/>
              <w:rPr>
                <w:sz w:val="22"/>
                <w:szCs w:val="22"/>
              </w:rPr>
            </w:pPr>
            <w:r w:rsidRPr="00DB248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085CC4">
            <w:pPr>
              <w:widowControl w:val="0"/>
              <w:rPr>
                <w:sz w:val="22"/>
                <w:szCs w:val="22"/>
              </w:rPr>
            </w:pPr>
            <w:r w:rsidRPr="00DB2486">
              <w:rPr>
                <w:sz w:val="22"/>
                <w:szCs w:val="22"/>
              </w:rPr>
              <w:t xml:space="preserve"> </w:t>
            </w:r>
          </w:p>
        </w:tc>
      </w:tr>
      <w:tr w:rsidR="00627B2E" w:rsidRPr="00DB2486">
        <w:tc>
          <w:tcPr>
            <w:tcW w:w="19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085CC4">
            <w:pPr>
              <w:widowControl w:val="0"/>
              <w:rPr>
                <w:b/>
                <w:sz w:val="22"/>
                <w:szCs w:val="22"/>
              </w:rPr>
            </w:pPr>
            <w:r w:rsidRPr="00DB2486">
              <w:rPr>
                <w:b/>
                <w:sz w:val="22"/>
                <w:szCs w:val="22"/>
              </w:rPr>
              <w:t>Дата рождения</w:t>
            </w:r>
          </w:p>
        </w:tc>
        <w:tc>
          <w:tcPr>
            <w:tcW w:w="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808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085CC4">
            <w:pPr>
              <w:widowControl w:val="0"/>
              <w:rPr>
                <w:sz w:val="22"/>
                <w:szCs w:val="22"/>
              </w:rPr>
            </w:pPr>
            <w:r w:rsidRPr="00DB2486">
              <w:rPr>
                <w:b/>
                <w:sz w:val="22"/>
                <w:szCs w:val="22"/>
              </w:rPr>
              <w:t>Место рождения</w:t>
            </w:r>
          </w:p>
        </w:tc>
        <w:tc>
          <w:tcPr>
            <w:tcW w:w="3157" w:type="dxa"/>
            <w:gridSpan w:val="11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</w:tr>
      <w:tr w:rsidR="00627B2E" w:rsidRPr="00DB2486">
        <w:tc>
          <w:tcPr>
            <w:tcW w:w="19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b/>
                <w:sz w:val="22"/>
                <w:szCs w:val="22"/>
              </w:rPr>
            </w:pPr>
          </w:p>
        </w:tc>
        <w:tc>
          <w:tcPr>
            <w:tcW w:w="7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085CC4">
            <w:pPr>
              <w:widowControl w:val="0"/>
              <w:jc w:val="center"/>
              <w:rPr>
                <w:sz w:val="22"/>
                <w:szCs w:val="22"/>
              </w:rPr>
            </w:pPr>
            <w:r w:rsidRPr="00DB2486">
              <w:rPr>
                <w:i/>
                <w:sz w:val="22"/>
                <w:szCs w:val="22"/>
              </w:rPr>
              <w:t>день</w:t>
            </w:r>
          </w:p>
        </w:tc>
        <w:tc>
          <w:tcPr>
            <w:tcW w:w="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085CC4">
            <w:pPr>
              <w:widowControl w:val="0"/>
              <w:jc w:val="center"/>
              <w:rPr>
                <w:sz w:val="22"/>
                <w:szCs w:val="22"/>
              </w:rPr>
            </w:pPr>
            <w:r w:rsidRPr="00DB2486">
              <w:rPr>
                <w:i/>
                <w:sz w:val="22"/>
                <w:szCs w:val="22"/>
              </w:rPr>
              <w:t>месяц</w:t>
            </w:r>
          </w:p>
        </w:tc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3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085CC4">
            <w:pPr>
              <w:widowControl w:val="0"/>
              <w:jc w:val="center"/>
              <w:rPr>
                <w:sz w:val="22"/>
                <w:szCs w:val="22"/>
              </w:rPr>
            </w:pPr>
            <w:r w:rsidRPr="00DB2486">
              <w:rPr>
                <w:i/>
                <w:sz w:val="22"/>
                <w:szCs w:val="22"/>
              </w:rPr>
              <w:t>год</w:t>
            </w:r>
          </w:p>
        </w:tc>
        <w:tc>
          <w:tcPr>
            <w:tcW w:w="180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157" w:type="dxa"/>
            <w:gridSpan w:val="11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</w:tr>
      <w:tr w:rsidR="00627B2E" w:rsidRPr="00DB2486">
        <w:tc>
          <w:tcPr>
            <w:tcW w:w="19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085CC4">
            <w:pPr>
              <w:widowControl w:val="0"/>
              <w:rPr>
                <w:b/>
                <w:sz w:val="22"/>
                <w:szCs w:val="22"/>
              </w:rPr>
            </w:pPr>
            <w:r w:rsidRPr="00DB2486">
              <w:rPr>
                <w:b/>
                <w:sz w:val="22"/>
                <w:szCs w:val="22"/>
              </w:rPr>
              <w:t>Документ, удостоверяющий личность</w:t>
            </w:r>
          </w:p>
        </w:tc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b/>
                <w:sz w:val="22"/>
                <w:szCs w:val="22"/>
              </w:rPr>
            </w:pPr>
          </w:p>
        </w:tc>
        <w:tc>
          <w:tcPr>
            <w:tcW w:w="17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085CC4">
            <w:pPr>
              <w:widowControl w:val="0"/>
              <w:rPr>
                <w:sz w:val="22"/>
                <w:szCs w:val="22"/>
              </w:rPr>
            </w:pPr>
            <w:r w:rsidRPr="00DB2486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17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085CC4">
            <w:pPr>
              <w:widowControl w:val="0"/>
              <w:rPr>
                <w:sz w:val="22"/>
                <w:szCs w:val="22"/>
              </w:rPr>
            </w:pPr>
            <w:r w:rsidRPr="00DB2486">
              <w:rPr>
                <w:b/>
                <w:sz w:val="22"/>
                <w:szCs w:val="22"/>
              </w:rPr>
              <w:t>Серия, номер</w:t>
            </w: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</w:tr>
      <w:tr w:rsidR="00627B2E" w:rsidRPr="00DB2486">
        <w:tc>
          <w:tcPr>
            <w:tcW w:w="19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b/>
                <w:sz w:val="22"/>
                <w:szCs w:val="22"/>
              </w:rPr>
            </w:pPr>
          </w:p>
        </w:tc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b/>
                <w:sz w:val="22"/>
                <w:szCs w:val="22"/>
              </w:rPr>
            </w:pPr>
          </w:p>
        </w:tc>
        <w:tc>
          <w:tcPr>
            <w:tcW w:w="17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085CC4">
            <w:pPr>
              <w:widowControl w:val="0"/>
              <w:rPr>
                <w:sz w:val="22"/>
                <w:szCs w:val="22"/>
              </w:rPr>
            </w:pPr>
            <w:r w:rsidRPr="00DB2486">
              <w:rPr>
                <w:b/>
                <w:sz w:val="22"/>
                <w:szCs w:val="22"/>
              </w:rPr>
              <w:t>Кем выдан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</w:tr>
      <w:tr w:rsidR="00627B2E" w:rsidRPr="00DB2486">
        <w:trPr>
          <w:trHeight w:val="229"/>
        </w:trPr>
        <w:tc>
          <w:tcPr>
            <w:tcW w:w="19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b/>
                <w:sz w:val="22"/>
                <w:szCs w:val="22"/>
              </w:rPr>
            </w:pPr>
          </w:p>
        </w:tc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b/>
                <w:sz w:val="22"/>
                <w:szCs w:val="22"/>
              </w:rPr>
            </w:pPr>
          </w:p>
        </w:tc>
        <w:tc>
          <w:tcPr>
            <w:tcW w:w="1797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085CC4">
            <w:pPr>
              <w:widowControl w:val="0"/>
              <w:rPr>
                <w:sz w:val="22"/>
                <w:szCs w:val="22"/>
              </w:rPr>
            </w:pPr>
            <w:r w:rsidRPr="00DB2486">
              <w:rPr>
                <w:b/>
                <w:sz w:val="22"/>
                <w:szCs w:val="22"/>
              </w:rPr>
              <w:t>Дата выдачи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78" w:type="dxa"/>
            <w:tcBorders>
              <w:top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87" w:type="dxa"/>
            <w:tcBorders>
              <w:top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86" w:type="dxa"/>
            <w:tcBorders>
              <w:top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87" w:type="dxa"/>
            <w:tcBorders>
              <w:top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89" w:type="dxa"/>
            <w:tcBorders>
              <w:top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88" w:type="dxa"/>
            <w:tcBorders>
              <w:top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87" w:type="dxa"/>
            <w:tcBorders>
              <w:top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88" w:type="dxa"/>
            <w:tcBorders>
              <w:top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88" w:type="dxa"/>
            <w:tcBorders>
              <w:top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89" w:type="dxa"/>
            <w:tcBorders>
              <w:top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</w:tr>
      <w:tr w:rsidR="00627B2E" w:rsidRPr="00DB2486">
        <w:tc>
          <w:tcPr>
            <w:tcW w:w="19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b/>
                <w:sz w:val="22"/>
                <w:szCs w:val="22"/>
              </w:rPr>
            </w:pPr>
          </w:p>
        </w:tc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797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085CC4">
            <w:pPr>
              <w:widowControl w:val="0"/>
              <w:jc w:val="center"/>
              <w:rPr>
                <w:i/>
                <w:sz w:val="22"/>
                <w:szCs w:val="22"/>
              </w:rPr>
            </w:pPr>
            <w:r w:rsidRPr="00DB2486">
              <w:rPr>
                <w:i/>
                <w:sz w:val="22"/>
                <w:szCs w:val="22"/>
              </w:rPr>
              <w:t>день</w:t>
            </w:r>
          </w:p>
        </w:tc>
        <w:tc>
          <w:tcPr>
            <w:tcW w:w="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085CC4">
            <w:pPr>
              <w:widowControl w:val="0"/>
              <w:jc w:val="center"/>
              <w:rPr>
                <w:i/>
                <w:sz w:val="22"/>
                <w:szCs w:val="22"/>
              </w:rPr>
            </w:pPr>
            <w:r w:rsidRPr="00DB2486">
              <w:rPr>
                <w:i/>
                <w:sz w:val="22"/>
                <w:szCs w:val="22"/>
              </w:rPr>
              <w:t>месяц</w:t>
            </w:r>
          </w:p>
        </w:tc>
        <w:tc>
          <w:tcPr>
            <w:tcW w:w="11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085CC4">
            <w:pPr>
              <w:widowControl w:val="0"/>
              <w:jc w:val="center"/>
              <w:rPr>
                <w:i/>
                <w:sz w:val="22"/>
                <w:szCs w:val="22"/>
              </w:rPr>
            </w:pPr>
            <w:r w:rsidRPr="00DB2486">
              <w:rPr>
                <w:i/>
                <w:sz w:val="22"/>
                <w:szCs w:val="22"/>
              </w:rPr>
              <w:t>год</w:t>
            </w:r>
          </w:p>
        </w:tc>
        <w:tc>
          <w:tcPr>
            <w:tcW w:w="317" w:type="dxa"/>
            <w:tcBorders>
              <w:left w:val="single" w:sz="4" w:space="0" w:color="000000"/>
              <w:bottom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78" w:type="dxa"/>
            <w:tcBorders>
              <w:bottom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90" w:type="dxa"/>
            <w:tcBorders>
              <w:bottom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87" w:type="dxa"/>
            <w:tcBorders>
              <w:bottom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86" w:type="dxa"/>
            <w:tcBorders>
              <w:bottom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87" w:type="dxa"/>
            <w:tcBorders>
              <w:bottom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89" w:type="dxa"/>
            <w:tcBorders>
              <w:bottom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88" w:type="dxa"/>
            <w:tcBorders>
              <w:bottom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87" w:type="dxa"/>
            <w:tcBorders>
              <w:bottom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88" w:type="dxa"/>
            <w:tcBorders>
              <w:bottom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88" w:type="dxa"/>
            <w:tcBorders>
              <w:bottom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89" w:type="dxa"/>
            <w:tcBorders>
              <w:bottom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</w:tr>
      <w:tr w:rsidR="00627B2E" w:rsidRPr="00DB2486"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085CC4">
            <w:pPr>
              <w:widowControl w:val="0"/>
              <w:rPr>
                <w:b/>
                <w:sz w:val="22"/>
                <w:szCs w:val="22"/>
              </w:rPr>
            </w:pPr>
            <w:r w:rsidRPr="00DB2486">
              <w:rPr>
                <w:b/>
                <w:sz w:val="22"/>
                <w:szCs w:val="22"/>
              </w:rPr>
              <w:t>Место регистрации</w:t>
            </w:r>
          </w:p>
        </w:tc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7838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</w:tr>
      <w:tr w:rsidR="00627B2E" w:rsidRPr="00DB2486"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085CC4">
            <w:pPr>
              <w:widowControl w:val="0"/>
              <w:rPr>
                <w:b/>
                <w:sz w:val="22"/>
                <w:szCs w:val="22"/>
              </w:rPr>
            </w:pPr>
            <w:r w:rsidRPr="00DB2486">
              <w:rPr>
                <w:b/>
                <w:sz w:val="22"/>
                <w:szCs w:val="22"/>
              </w:rPr>
              <w:t>Место фактического проживания</w:t>
            </w:r>
          </w:p>
        </w:tc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7838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</w:tr>
      <w:tr w:rsidR="00627B2E" w:rsidRPr="00DB2486"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085CC4">
            <w:pPr>
              <w:widowControl w:val="0"/>
              <w:rPr>
                <w:b/>
                <w:sz w:val="22"/>
                <w:szCs w:val="22"/>
              </w:rPr>
            </w:pPr>
            <w:r w:rsidRPr="00DB2486">
              <w:rPr>
                <w:b/>
                <w:iCs/>
              </w:rPr>
              <w:t>Идентификационный номер налогоплательщика (ИНН)</w:t>
            </w:r>
          </w:p>
        </w:tc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7838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</w:tr>
      <w:tr w:rsidR="00627B2E" w:rsidRPr="00DB2486"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085CC4">
            <w:pPr>
              <w:widowControl w:val="0"/>
              <w:rPr>
                <w:b/>
                <w:iCs/>
              </w:rPr>
            </w:pPr>
            <w:r w:rsidRPr="00DB2486">
              <w:rPr>
                <w:b/>
                <w:iCs/>
              </w:rPr>
              <w:t xml:space="preserve">Страховой номер </w:t>
            </w:r>
            <w:r w:rsidRPr="00DB2486">
              <w:rPr>
                <w:b/>
                <w:iCs/>
              </w:rPr>
              <w:lastRenderedPageBreak/>
              <w:t>индивидуального лицевого счета (СНИЛС)</w:t>
            </w:r>
            <w:r w:rsidRPr="00DB2486">
              <w:rPr>
                <w:b/>
                <w:iCs/>
                <w:vertAlign w:val="superscript"/>
              </w:rPr>
              <w:footnoteReference w:id="1"/>
            </w:r>
            <w:r w:rsidRPr="00DB2486">
              <w:rPr>
                <w:b/>
                <w:iCs/>
              </w:rPr>
              <w:t>:</w:t>
            </w:r>
          </w:p>
        </w:tc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7838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2E" w:rsidRPr="00DB2486" w:rsidRDefault="00627B2E">
            <w:pPr>
              <w:widowControl w:val="0"/>
              <w:rPr>
                <w:sz w:val="22"/>
                <w:szCs w:val="22"/>
              </w:rPr>
            </w:pPr>
          </w:p>
        </w:tc>
      </w:tr>
    </w:tbl>
    <w:p w:rsidR="00627B2E" w:rsidRPr="00DB2486" w:rsidRDefault="00085CC4">
      <w:pPr>
        <w:jc w:val="both"/>
        <w:rPr>
          <w:sz w:val="22"/>
          <w:szCs w:val="22"/>
        </w:rPr>
      </w:pPr>
      <w:r w:rsidRPr="00DB2486">
        <w:rPr>
          <w:sz w:val="22"/>
          <w:szCs w:val="22"/>
        </w:rPr>
        <w:t>(далее по тексту – «</w:t>
      </w:r>
      <w:r w:rsidRPr="00DB2486">
        <w:rPr>
          <w:b/>
          <w:sz w:val="22"/>
          <w:szCs w:val="22"/>
        </w:rPr>
        <w:t>Несовершеннолетний</w:t>
      </w:r>
      <w:r w:rsidRPr="00DB2486">
        <w:rPr>
          <w:sz w:val="22"/>
          <w:szCs w:val="22"/>
        </w:rPr>
        <w:t>»), в соответствии с п. 1 ст. 26 Гражданского кодекса Российской Федерации:</w:t>
      </w:r>
    </w:p>
    <w:p w:rsidR="00627B2E" w:rsidRPr="00DB2486" w:rsidRDefault="00085CC4">
      <w:pPr>
        <w:ind w:firstLine="709"/>
        <w:jc w:val="both"/>
        <w:rPr>
          <w:b/>
          <w:sz w:val="22"/>
          <w:szCs w:val="22"/>
        </w:rPr>
      </w:pPr>
      <w:r w:rsidRPr="00DB2486">
        <w:rPr>
          <w:sz w:val="22"/>
          <w:szCs w:val="22"/>
        </w:rPr>
        <w:t>1. Даю свое согласие на заключение Несовершеннолетним договора банковского счета с Акционерным Коммерческим Банком «</w:t>
      </w:r>
      <w:proofErr w:type="spellStart"/>
      <w:r w:rsidRPr="00DB2486">
        <w:rPr>
          <w:sz w:val="22"/>
          <w:szCs w:val="22"/>
        </w:rPr>
        <w:t>Алмазэргиэнбанк</w:t>
      </w:r>
      <w:proofErr w:type="spellEnd"/>
      <w:r w:rsidRPr="00DB2486">
        <w:rPr>
          <w:sz w:val="22"/>
          <w:szCs w:val="22"/>
        </w:rPr>
        <w:t>» Акционерное общество, АКБ «</w:t>
      </w:r>
      <w:proofErr w:type="spellStart"/>
      <w:r w:rsidRPr="00DB2486">
        <w:rPr>
          <w:sz w:val="22"/>
          <w:szCs w:val="22"/>
        </w:rPr>
        <w:t>Алмазэргиэнбанк</w:t>
      </w:r>
      <w:proofErr w:type="spellEnd"/>
      <w:r w:rsidRPr="00DB2486">
        <w:rPr>
          <w:sz w:val="22"/>
          <w:szCs w:val="22"/>
        </w:rPr>
        <w:t>» АО (далее по тексту также – «Банк») посредством подписания Заявления о присоединении к Правилам предоставления и обслуживания карт АКБ «</w:t>
      </w:r>
      <w:proofErr w:type="spellStart"/>
      <w:r w:rsidRPr="00DB2486">
        <w:rPr>
          <w:sz w:val="22"/>
          <w:szCs w:val="22"/>
        </w:rPr>
        <w:t>Алмазэргиэнбанк</w:t>
      </w:r>
      <w:proofErr w:type="spellEnd"/>
      <w:r w:rsidRPr="00DB2486">
        <w:rPr>
          <w:sz w:val="22"/>
          <w:szCs w:val="22"/>
        </w:rPr>
        <w:t>» АО с возможностью овердрафта и (или) Правилам  предоставления и обслуживания Единого цифрового сервиса «Карта жителя Якутии», а также на заключение Договора дистанционного банковского обслуживания посредством подписания Заявления о присоединении к Правилам об использовании системы дистанционного банковского обслуживания «АЭБ Онлайн» (далее о тексту – «Правила»), заключение соглашения об использовании простой электронной подписи посредством подписания заявления о присоединении к Соглашению об использовании простой электронной подписи на Веб-странице АКБ «</w:t>
      </w:r>
      <w:proofErr w:type="spellStart"/>
      <w:r w:rsidRPr="00DB2486">
        <w:rPr>
          <w:sz w:val="22"/>
          <w:szCs w:val="22"/>
        </w:rPr>
        <w:t>Алмазэргиэнбанк</w:t>
      </w:r>
      <w:proofErr w:type="spellEnd"/>
      <w:r w:rsidRPr="00DB2486">
        <w:rPr>
          <w:sz w:val="22"/>
          <w:szCs w:val="22"/>
        </w:rPr>
        <w:t>» АО и получения акцепта Правил использования простой электронной подписи в АКБ «</w:t>
      </w:r>
      <w:proofErr w:type="spellStart"/>
      <w:r w:rsidRPr="00DB2486">
        <w:rPr>
          <w:sz w:val="22"/>
          <w:szCs w:val="22"/>
        </w:rPr>
        <w:t>Алмазэргиэнбанк</w:t>
      </w:r>
      <w:proofErr w:type="spellEnd"/>
      <w:r w:rsidRPr="00DB2486">
        <w:rPr>
          <w:sz w:val="22"/>
          <w:szCs w:val="22"/>
        </w:rPr>
        <w:t>» АО;</w:t>
      </w:r>
    </w:p>
    <w:p w:rsidR="00627B2E" w:rsidRPr="00DB2486" w:rsidRDefault="00085CC4">
      <w:pPr>
        <w:ind w:firstLine="540"/>
        <w:jc w:val="both"/>
        <w:rPr>
          <w:sz w:val="22"/>
          <w:szCs w:val="22"/>
        </w:rPr>
      </w:pPr>
      <w:r w:rsidRPr="00DB2486">
        <w:rPr>
          <w:sz w:val="22"/>
          <w:szCs w:val="22"/>
        </w:rPr>
        <w:t>2. Согласие всех иных законных представителей Несовершеннолетнего, в частности второго родителя (при наличии) на указанные в пункте 1 настоящего Заявления-согласия операции подтверждаю;</w:t>
      </w:r>
    </w:p>
    <w:p w:rsidR="00627B2E" w:rsidRPr="00DB2486" w:rsidRDefault="00085CC4">
      <w:pPr>
        <w:ind w:firstLine="540"/>
        <w:jc w:val="both"/>
        <w:rPr>
          <w:sz w:val="22"/>
          <w:szCs w:val="22"/>
        </w:rPr>
      </w:pPr>
      <w:r w:rsidRPr="00DB2486">
        <w:rPr>
          <w:sz w:val="22"/>
          <w:szCs w:val="22"/>
        </w:rPr>
        <w:t>3. Подписывая настоящее Заявление-согласие, подтверждаю, что:</w:t>
      </w:r>
    </w:p>
    <w:p w:rsidR="00627B2E" w:rsidRPr="00DB2486" w:rsidRDefault="00085CC4">
      <w:pPr>
        <w:ind w:firstLine="540"/>
        <w:jc w:val="both"/>
        <w:rPr>
          <w:sz w:val="22"/>
          <w:szCs w:val="22"/>
        </w:rPr>
      </w:pPr>
      <w:r w:rsidRPr="00DB2486">
        <w:rPr>
          <w:sz w:val="22"/>
          <w:szCs w:val="22"/>
        </w:rPr>
        <w:t xml:space="preserve"> - я ознакомился и согласен с Правилами в порядке, предусмотренном ст. 428 Гражданского кодекса Российской Федерации с целью открытия Несовершеннолетнему банковского счета, на условиях, предусмотренных Правилами, а также тарифами Банка. Все положения Правил и действующих Тарифов, а также условие о подсудности споров разъяснены мне в полном объеме, включая порядок внесения в Правила и Тарифы изменений и дополнений;</w:t>
      </w:r>
    </w:p>
    <w:p w:rsidR="00627B2E" w:rsidRPr="00DB2486" w:rsidRDefault="00085CC4">
      <w:pPr>
        <w:ind w:firstLine="540"/>
        <w:jc w:val="both"/>
        <w:rPr>
          <w:sz w:val="22"/>
          <w:szCs w:val="22"/>
        </w:rPr>
      </w:pPr>
      <w:r w:rsidRPr="00DB2486">
        <w:rPr>
          <w:sz w:val="22"/>
          <w:szCs w:val="22"/>
        </w:rPr>
        <w:t>- в целях соблюдения требований законодательства Российской Федерации Банк имеет право обратиться ко мне для получения моего согласия на совершение Несовершеннолетним клиентом операций, не предусмотренных настоящим Заявлением-согласием;</w:t>
      </w:r>
    </w:p>
    <w:p w:rsidR="00627B2E" w:rsidRPr="00DB2486" w:rsidRDefault="00085CC4">
      <w:pPr>
        <w:ind w:firstLine="540"/>
        <w:jc w:val="both"/>
        <w:rPr>
          <w:sz w:val="22"/>
          <w:szCs w:val="22"/>
        </w:rPr>
      </w:pPr>
      <w:r w:rsidRPr="00DB2486">
        <w:rPr>
          <w:sz w:val="22"/>
          <w:szCs w:val="22"/>
        </w:rPr>
        <w:t>- согласен на получение информации:</w:t>
      </w:r>
    </w:p>
    <w:p w:rsidR="00627B2E" w:rsidRPr="00DB2486" w:rsidRDefault="00085CC4">
      <w:pPr>
        <w:numPr>
          <w:ilvl w:val="0"/>
          <w:numId w:val="39"/>
        </w:numPr>
        <w:ind w:left="0" w:firstLine="540"/>
        <w:jc w:val="both"/>
        <w:rPr>
          <w:sz w:val="22"/>
          <w:szCs w:val="22"/>
        </w:rPr>
      </w:pPr>
      <w:r w:rsidRPr="00DB2486">
        <w:rPr>
          <w:sz w:val="22"/>
          <w:szCs w:val="22"/>
        </w:rPr>
        <w:t>о предоставлении Несовершеннолетнему Электронного средства платежа - путем направления Банком указанной информации на мой адрес электронной почты, указанный в настоящем Заявлении-согласии;</w:t>
      </w:r>
    </w:p>
    <w:p w:rsidR="00627B2E" w:rsidRPr="00DB2486" w:rsidRDefault="00085CC4">
      <w:pPr>
        <w:numPr>
          <w:ilvl w:val="0"/>
          <w:numId w:val="39"/>
        </w:numPr>
        <w:ind w:left="0" w:firstLine="540"/>
        <w:jc w:val="both"/>
        <w:rPr>
          <w:sz w:val="22"/>
          <w:szCs w:val="22"/>
        </w:rPr>
      </w:pPr>
      <w:r w:rsidRPr="00DB2486">
        <w:rPr>
          <w:sz w:val="22"/>
          <w:szCs w:val="22"/>
        </w:rPr>
        <w:t>об операциях Несовершеннолетнего, совершаемых с использованием Электронных средств платежа - путем направления Банком один раз в день Выписок по Счетам Несовершеннолетнего на мой адрес электронной почты, указанный в настоящем Заявлении-согласии. Я обязуюсь осуществлять контроль за использованием Несовершеннолетним электронного средства платежа, мобильного приложения «АЭБ Онлайн» путем ознакомления с информацией об операциях, направляемой Банком.</w:t>
      </w:r>
    </w:p>
    <w:p w:rsidR="00627B2E" w:rsidRPr="00DB2486" w:rsidRDefault="00085CC4">
      <w:pPr>
        <w:ind w:firstLine="540"/>
        <w:jc w:val="both"/>
        <w:rPr>
          <w:sz w:val="22"/>
          <w:szCs w:val="22"/>
        </w:rPr>
      </w:pPr>
      <w:r w:rsidRPr="00DB2486">
        <w:rPr>
          <w:sz w:val="22"/>
          <w:szCs w:val="22"/>
        </w:rPr>
        <w:t>4. Я обязуюсь в случаях, предусмотренных законодательством, обеспечить предоставление в Банк до совершения Несовершеннолетним клиентом операций/сделок соответствующих разрешений органов опеки и попечительства;</w:t>
      </w:r>
    </w:p>
    <w:p w:rsidR="00627B2E" w:rsidRPr="00DB2486" w:rsidRDefault="00085CC4">
      <w:pPr>
        <w:ind w:firstLine="851"/>
        <w:jc w:val="both"/>
        <w:rPr>
          <w:sz w:val="22"/>
          <w:szCs w:val="22"/>
        </w:rPr>
      </w:pPr>
      <w:r w:rsidRPr="00DB2486">
        <w:rPr>
          <w:sz w:val="22"/>
          <w:szCs w:val="22"/>
        </w:rPr>
        <w:t>Также обязуюсь довести информацию об операциях, совершенных Несовершеннолетним клиентом, до сведения всех иных законных представителей Несовершеннолетнего клиента (в частности, второго родителя);</w:t>
      </w:r>
    </w:p>
    <w:p w:rsidR="00627B2E" w:rsidRPr="00DB2486" w:rsidRDefault="00085CC4">
      <w:pPr>
        <w:pStyle w:val="Default"/>
        <w:ind w:firstLine="670"/>
        <w:jc w:val="both"/>
        <w:rPr>
          <w:color w:val="auto"/>
          <w:sz w:val="22"/>
          <w:szCs w:val="22"/>
        </w:rPr>
      </w:pPr>
      <w:r w:rsidRPr="00DB2486">
        <w:rPr>
          <w:sz w:val="22"/>
          <w:szCs w:val="22"/>
        </w:rPr>
        <w:t xml:space="preserve">5. </w:t>
      </w:r>
      <w:r w:rsidRPr="00DB2486">
        <w:rPr>
          <w:color w:val="auto"/>
          <w:sz w:val="22"/>
          <w:szCs w:val="22"/>
        </w:rPr>
        <w:t xml:space="preserve">Я даю согласие на проверку Банком, а также </w:t>
      </w:r>
      <w:r w:rsidRPr="00DB2486">
        <w:rPr>
          <w:sz w:val="22"/>
          <w:szCs w:val="22"/>
        </w:rPr>
        <w:t xml:space="preserve">любыми бюро кредитных </w:t>
      </w:r>
      <w:proofErr w:type="gramStart"/>
      <w:r w:rsidRPr="00DB2486">
        <w:rPr>
          <w:sz w:val="22"/>
          <w:szCs w:val="22"/>
        </w:rPr>
        <w:t xml:space="preserve">историй </w:t>
      </w:r>
      <w:r w:rsidRPr="00DB2486">
        <w:rPr>
          <w:color w:val="auto"/>
          <w:sz w:val="22"/>
          <w:szCs w:val="22"/>
        </w:rPr>
        <w:t xml:space="preserve"> истории</w:t>
      </w:r>
      <w:proofErr w:type="gramEnd"/>
      <w:r w:rsidRPr="00DB2486">
        <w:rPr>
          <w:color w:val="auto"/>
          <w:sz w:val="22"/>
          <w:szCs w:val="22"/>
        </w:rPr>
        <w:t xml:space="preserve"> изменений моих паспортных данных и адресов регистрации; </w:t>
      </w:r>
    </w:p>
    <w:p w:rsidR="00627B2E" w:rsidRPr="00DB2486" w:rsidRDefault="00085CC4">
      <w:pPr>
        <w:pStyle w:val="Default"/>
        <w:ind w:firstLine="709"/>
        <w:jc w:val="both"/>
        <w:rPr>
          <w:color w:val="auto"/>
          <w:sz w:val="22"/>
          <w:szCs w:val="22"/>
        </w:rPr>
      </w:pPr>
      <w:r w:rsidRPr="00DB2486">
        <w:rPr>
          <w:color w:val="auto"/>
          <w:sz w:val="22"/>
          <w:szCs w:val="22"/>
        </w:rPr>
        <w:t xml:space="preserve">6. Я даю согласие на предоставление формы </w:t>
      </w:r>
      <w:r w:rsidRPr="00DB2486">
        <w:rPr>
          <w:color w:val="auto"/>
          <w:sz w:val="22"/>
          <w:szCs w:val="22"/>
          <w:lang w:val="en-US"/>
        </w:rPr>
        <w:t>W</w:t>
      </w:r>
      <w:r w:rsidRPr="00DB2486">
        <w:rPr>
          <w:color w:val="auto"/>
          <w:sz w:val="22"/>
          <w:szCs w:val="22"/>
        </w:rPr>
        <w:t xml:space="preserve">-9 (при выявлении гражданства или вида на жительство США), формы </w:t>
      </w:r>
      <w:r w:rsidRPr="00DB2486">
        <w:rPr>
          <w:color w:val="auto"/>
          <w:sz w:val="22"/>
          <w:szCs w:val="22"/>
          <w:lang w:val="en-US"/>
        </w:rPr>
        <w:t>W</w:t>
      </w:r>
      <w:r w:rsidRPr="00DB2486">
        <w:rPr>
          <w:color w:val="auto"/>
          <w:sz w:val="22"/>
          <w:szCs w:val="22"/>
        </w:rPr>
        <w:t>-8</w:t>
      </w:r>
      <w:r w:rsidRPr="00DB2486">
        <w:rPr>
          <w:color w:val="auto"/>
          <w:sz w:val="22"/>
          <w:szCs w:val="22"/>
          <w:lang w:val="en-US"/>
        </w:rPr>
        <w:t>BEN</w:t>
      </w:r>
      <w:r w:rsidRPr="00DB2486">
        <w:rPr>
          <w:color w:val="auto"/>
          <w:sz w:val="22"/>
          <w:szCs w:val="22"/>
        </w:rPr>
        <w:t xml:space="preserve"> (при выявлении признаков налогового </w:t>
      </w:r>
      <w:proofErr w:type="spellStart"/>
      <w:r w:rsidRPr="00DB2486">
        <w:rPr>
          <w:color w:val="auto"/>
          <w:sz w:val="22"/>
          <w:szCs w:val="22"/>
        </w:rPr>
        <w:t>резидентства</w:t>
      </w:r>
      <w:proofErr w:type="spellEnd"/>
      <w:r w:rsidRPr="00DB2486">
        <w:rPr>
          <w:color w:val="auto"/>
          <w:sz w:val="22"/>
          <w:szCs w:val="22"/>
        </w:rPr>
        <w:t xml:space="preserve"> США)</w:t>
      </w:r>
      <w:r w:rsidRPr="00DB2486">
        <w:rPr>
          <w:rStyle w:val="af2"/>
          <w:color w:val="auto"/>
          <w:sz w:val="22"/>
          <w:szCs w:val="22"/>
        </w:rPr>
        <w:t xml:space="preserve"> </w:t>
      </w:r>
      <w:r w:rsidRPr="00DB2486">
        <w:rPr>
          <w:rStyle w:val="af3"/>
          <w:color w:val="auto"/>
          <w:sz w:val="22"/>
          <w:szCs w:val="22"/>
        </w:rPr>
        <w:footnoteReference w:id="2"/>
      </w:r>
      <w:r w:rsidRPr="00DB2486">
        <w:rPr>
          <w:color w:val="auto"/>
          <w:sz w:val="22"/>
          <w:szCs w:val="22"/>
        </w:rPr>
        <w:t>;</w:t>
      </w:r>
    </w:p>
    <w:p w:rsidR="00627B2E" w:rsidRPr="00DB2486" w:rsidRDefault="00085CC4">
      <w:pPr>
        <w:pStyle w:val="Default"/>
        <w:ind w:firstLine="709"/>
        <w:jc w:val="both"/>
        <w:rPr>
          <w:color w:val="auto"/>
          <w:sz w:val="22"/>
          <w:szCs w:val="22"/>
        </w:rPr>
      </w:pPr>
      <w:r w:rsidRPr="00DB2486">
        <w:rPr>
          <w:color w:val="auto"/>
          <w:sz w:val="22"/>
          <w:szCs w:val="22"/>
        </w:rPr>
        <w:t>7. Я даю согласие на предоставление в Банк необходимых документов (их копий) в течении 1 (одного) месяца при изменении идентификационных сведений;</w:t>
      </w:r>
    </w:p>
    <w:p w:rsidR="00627B2E" w:rsidRPr="00DB2486" w:rsidRDefault="00085CC4">
      <w:pPr>
        <w:pStyle w:val="Default"/>
        <w:ind w:firstLine="709"/>
        <w:jc w:val="both"/>
        <w:rPr>
          <w:color w:val="auto"/>
          <w:sz w:val="22"/>
          <w:szCs w:val="22"/>
        </w:rPr>
      </w:pPr>
      <w:r w:rsidRPr="00DB2486">
        <w:rPr>
          <w:color w:val="auto"/>
          <w:sz w:val="22"/>
          <w:szCs w:val="22"/>
        </w:rPr>
        <w:t>8. Ознакомлен с тем, что Банк в целях осуществления контроля в сфере ПОД/ФТ на период до достижения Несовершеннолетним возраста 18 лет признает меня бенефициарным владельцем Несовершеннолетнего;</w:t>
      </w:r>
    </w:p>
    <w:p w:rsidR="00627B2E" w:rsidRPr="00DB2486" w:rsidRDefault="00085CC4">
      <w:pPr>
        <w:ind w:firstLine="709"/>
        <w:jc w:val="both"/>
        <w:rPr>
          <w:sz w:val="22"/>
          <w:szCs w:val="22"/>
        </w:rPr>
      </w:pPr>
      <w:r w:rsidRPr="00DB2486">
        <w:rPr>
          <w:sz w:val="22"/>
          <w:szCs w:val="22"/>
        </w:rPr>
        <w:lastRenderedPageBreak/>
        <w:t>9.  П</w:t>
      </w:r>
      <w:r w:rsidRPr="00DB2486">
        <w:rPr>
          <w:bCs/>
          <w:sz w:val="22"/>
          <w:szCs w:val="22"/>
        </w:rPr>
        <w:t>одтверждаю, что я ознакомлен(-а)</w:t>
      </w:r>
      <w:r w:rsidRPr="00DB2486">
        <w:rPr>
          <w:rFonts w:eastAsia="Calibri"/>
          <w:sz w:val="22"/>
          <w:szCs w:val="22"/>
        </w:rPr>
        <w:t xml:space="preserve"> с Памяткой «О мерах безопасного использования электронного средства платежа»</w:t>
      </w:r>
      <w:r w:rsidRPr="00DB2486">
        <w:rPr>
          <w:bCs/>
          <w:sz w:val="22"/>
          <w:szCs w:val="22"/>
        </w:rPr>
        <w:t>.</w:t>
      </w:r>
    </w:p>
    <w:p w:rsidR="00627B2E" w:rsidRPr="00DB2486" w:rsidRDefault="00085CC4">
      <w:pPr>
        <w:ind w:firstLine="709"/>
        <w:jc w:val="both"/>
        <w:rPr>
          <w:sz w:val="22"/>
          <w:szCs w:val="22"/>
        </w:rPr>
      </w:pPr>
      <w:r w:rsidRPr="00DB2486">
        <w:rPr>
          <w:bCs/>
          <w:sz w:val="22"/>
          <w:szCs w:val="22"/>
        </w:rPr>
        <w:t xml:space="preserve">10. Подтверждаю, что я информирован (-а) о рисках вовлечения Несовершеннолетнего в преступную деятельность </w:t>
      </w:r>
      <w:r w:rsidRPr="00DB2486">
        <w:rPr>
          <w:color w:val="000000"/>
          <w:sz w:val="22"/>
          <w:szCs w:val="22"/>
        </w:rPr>
        <w:t>и ответственности за совершение неправомерных операций с использованием электронного средства платежа по указанию другого лица и (или) в интересах такого лица, за передачу другому лицу электронного средства платежа и (или) доступа к нему.</w:t>
      </w:r>
    </w:p>
    <w:p w:rsidR="00627B2E" w:rsidRPr="00DB2486" w:rsidRDefault="00085CC4">
      <w:pPr>
        <w:ind w:firstLine="709"/>
        <w:jc w:val="both"/>
        <w:rPr>
          <w:sz w:val="22"/>
          <w:szCs w:val="22"/>
        </w:rPr>
      </w:pPr>
      <w:r w:rsidRPr="00DB2486">
        <w:rPr>
          <w:sz w:val="22"/>
          <w:szCs w:val="22"/>
        </w:rPr>
        <w:t>11. Термины, указанные в настоящем Заявлении-согласии, используются в значении, установленном Правилами.</w:t>
      </w:r>
    </w:p>
    <w:p w:rsidR="00627B2E" w:rsidRPr="00DB2486" w:rsidRDefault="00085CC4">
      <w:pPr>
        <w:ind w:firstLine="709"/>
        <w:jc w:val="both"/>
        <w:rPr>
          <w:sz w:val="22"/>
          <w:szCs w:val="22"/>
        </w:rPr>
      </w:pPr>
      <w:r w:rsidRPr="00DB2486">
        <w:rPr>
          <w:sz w:val="22"/>
          <w:szCs w:val="22"/>
        </w:rPr>
        <w:t>Приложение:</w:t>
      </w:r>
    </w:p>
    <w:p w:rsidR="00627B2E" w:rsidRPr="00DB2486" w:rsidRDefault="00085CC4">
      <w:pPr>
        <w:numPr>
          <w:ilvl w:val="0"/>
          <w:numId w:val="14"/>
        </w:numPr>
        <w:ind w:left="0" w:firstLine="709"/>
        <w:jc w:val="both"/>
        <w:rPr>
          <w:sz w:val="22"/>
          <w:szCs w:val="22"/>
        </w:rPr>
      </w:pPr>
      <w:r w:rsidRPr="00DB2486">
        <w:rPr>
          <w:sz w:val="22"/>
          <w:szCs w:val="22"/>
        </w:rPr>
        <w:t>Копия документа, подтверждающего законное представительство в отношении несовершеннолетнего;</w:t>
      </w:r>
    </w:p>
    <w:p w:rsidR="00627B2E" w:rsidRPr="00DB2486" w:rsidRDefault="00085CC4">
      <w:pPr>
        <w:numPr>
          <w:ilvl w:val="0"/>
          <w:numId w:val="14"/>
        </w:numPr>
        <w:ind w:left="0" w:firstLine="709"/>
        <w:jc w:val="both"/>
        <w:rPr>
          <w:sz w:val="22"/>
          <w:szCs w:val="22"/>
        </w:rPr>
      </w:pPr>
      <w:r w:rsidRPr="00DB2486">
        <w:rPr>
          <w:sz w:val="22"/>
          <w:szCs w:val="22"/>
        </w:rPr>
        <w:t>Копия документа, удостоверяющего личность законного представителя Несовершеннолетнего.</w:t>
      </w:r>
    </w:p>
    <w:p w:rsidR="00E97DD6" w:rsidRDefault="00E97DD6" w:rsidP="00E97DD6">
      <w:pPr>
        <w:tabs>
          <w:tab w:val="left" w:pos="0"/>
          <w:tab w:val="left" w:pos="1505"/>
        </w:tabs>
      </w:pPr>
      <w:r>
        <w:tab/>
      </w:r>
    </w:p>
    <w:tbl>
      <w:tblPr>
        <w:tblpPr w:leftFromText="180" w:rightFromText="180" w:vertAnchor="text" w:horzAnchor="margin" w:tblpY="1307"/>
        <w:tblW w:w="9162" w:type="dxa"/>
        <w:tblLayout w:type="fixed"/>
        <w:tblLook w:val="04A0" w:firstRow="1" w:lastRow="0" w:firstColumn="1" w:lastColumn="0" w:noHBand="0" w:noVBand="1"/>
      </w:tblPr>
      <w:tblGrid>
        <w:gridCol w:w="4177"/>
        <w:gridCol w:w="4177"/>
        <w:gridCol w:w="808"/>
      </w:tblGrid>
      <w:tr w:rsidR="00E97DD6" w:rsidRPr="00DB2486" w:rsidTr="00D819D4">
        <w:trPr>
          <w:trHeight w:val="947"/>
        </w:trPr>
        <w:tc>
          <w:tcPr>
            <w:tcW w:w="4177" w:type="dxa"/>
            <w:tcBorders>
              <w:bottom w:val="single" w:sz="4" w:space="0" w:color="000000"/>
            </w:tcBorders>
          </w:tcPr>
          <w:p w:rsidR="00E97DD6" w:rsidRPr="00FA2278" w:rsidRDefault="00E97DD6" w:rsidP="00D819D4">
            <w:pPr>
              <w:widowControl w:val="0"/>
              <w:jc w:val="both"/>
              <w:rPr>
                <w:rFonts w:eastAsia="Calibri"/>
                <w:sz w:val="22"/>
                <w:szCs w:val="22"/>
              </w:rPr>
            </w:pPr>
            <w:r w:rsidRPr="00FA2278">
              <w:rPr>
                <w:rFonts w:eastAsia="Calibri"/>
                <w:sz w:val="22"/>
                <w:szCs w:val="22"/>
              </w:rPr>
              <w:t>Дата подписания:</w:t>
            </w:r>
          </w:p>
        </w:tc>
        <w:tc>
          <w:tcPr>
            <w:tcW w:w="4177" w:type="dxa"/>
            <w:tcBorders>
              <w:bottom w:val="single" w:sz="4" w:space="0" w:color="000000"/>
            </w:tcBorders>
            <w:shd w:val="clear" w:color="auto" w:fill="auto"/>
          </w:tcPr>
          <w:p w:rsidR="00E97DD6" w:rsidRPr="00366C43" w:rsidRDefault="00E97DD6" w:rsidP="00D819D4">
            <w:pPr>
              <w:widowControl w:val="0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08" w:type="dxa"/>
            <w:tcBorders>
              <w:bottom w:val="single" w:sz="4" w:space="0" w:color="000000"/>
            </w:tcBorders>
            <w:shd w:val="clear" w:color="auto" w:fill="auto"/>
          </w:tcPr>
          <w:p w:rsidR="00E97DD6" w:rsidRPr="00366C43" w:rsidRDefault="00E97DD6" w:rsidP="00D819D4">
            <w:pPr>
              <w:widowControl w:val="0"/>
              <w:jc w:val="both"/>
              <w:rPr>
                <w:rFonts w:eastAsia="Calibri"/>
                <w:sz w:val="22"/>
                <w:szCs w:val="22"/>
              </w:rPr>
            </w:pPr>
          </w:p>
        </w:tc>
      </w:tr>
      <w:tr w:rsidR="00E97DD6" w:rsidRPr="00DB2486" w:rsidTr="00D819D4">
        <w:trPr>
          <w:trHeight w:val="243"/>
        </w:trPr>
        <w:tc>
          <w:tcPr>
            <w:tcW w:w="4177" w:type="dxa"/>
            <w:tcBorders>
              <w:top w:val="single" w:sz="4" w:space="0" w:color="000000"/>
              <w:bottom w:val="single" w:sz="4" w:space="0" w:color="000000"/>
            </w:tcBorders>
          </w:tcPr>
          <w:p w:rsidR="00E97DD6" w:rsidRPr="00366C43" w:rsidRDefault="00E97DD6" w:rsidP="00D819D4">
            <w:pPr>
              <w:widowControl w:val="0"/>
              <w:jc w:val="center"/>
              <w:rPr>
                <w:rFonts w:eastAsia="Calibri"/>
                <w:sz w:val="22"/>
                <w:szCs w:val="22"/>
                <w:vertAlign w:val="superscript"/>
                <w:lang w:eastAsia="en-US"/>
              </w:rPr>
            </w:pPr>
          </w:p>
        </w:tc>
        <w:tc>
          <w:tcPr>
            <w:tcW w:w="417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97DD6" w:rsidRPr="00366C43" w:rsidRDefault="00E97DD6" w:rsidP="00D819D4">
            <w:pPr>
              <w:widowControl w:val="0"/>
              <w:jc w:val="center"/>
              <w:rPr>
                <w:rFonts w:eastAsia="Calibri"/>
                <w:sz w:val="22"/>
                <w:szCs w:val="22"/>
                <w:vertAlign w:val="superscript"/>
              </w:rPr>
            </w:pPr>
            <w:r w:rsidRPr="00366C43">
              <w:rPr>
                <w:rFonts w:eastAsia="Calibri"/>
                <w:sz w:val="22"/>
                <w:szCs w:val="22"/>
                <w:vertAlign w:val="superscript"/>
                <w:lang w:eastAsia="en-US"/>
              </w:rPr>
              <w:t>Фамилия Имя Отчество законного представителя несовершеннолетнего</w:t>
            </w:r>
          </w:p>
        </w:tc>
        <w:tc>
          <w:tcPr>
            <w:tcW w:w="80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97DD6" w:rsidRPr="00366C43" w:rsidRDefault="00E97DD6" w:rsidP="00D819D4">
            <w:pPr>
              <w:widowControl w:val="0"/>
              <w:jc w:val="center"/>
              <w:rPr>
                <w:rFonts w:eastAsia="Calibri"/>
                <w:sz w:val="22"/>
                <w:szCs w:val="22"/>
                <w:vertAlign w:val="superscript"/>
              </w:rPr>
            </w:pPr>
            <w:r w:rsidRPr="00366C43">
              <w:rPr>
                <w:rFonts w:eastAsia="Calibri"/>
                <w:sz w:val="22"/>
                <w:szCs w:val="22"/>
                <w:vertAlign w:val="superscript"/>
                <w:lang w:eastAsia="en-US"/>
              </w:rPr>
              <w:t>подпись</w:t>
            </w:r>
          </w:p>
        </w:tc>
      </w:tr>
    </w:tbl>
    <w:p w:rsidR="00627B2E" w:rsidRDefault="00C07FAF" w:rsidP="00C07FAF">
      <w:pPr>
        <w:tabs>
          <w:tab w:val="left" w:pos="0"/>
        </w:tabs>
        <w:jc w:val="right"/>
        <w:rPr>
          <w:i/>
          <w:sz w:val="20"/>
          <w:szCs w:val="20"/>
        </w:rPr>
      </w:pPr>
      <w:bookmarkStart w:id="0" w:name="_GoBack"/>
      <w:bookmarkEnd w:id="0"/>
      <w:r>
        <w:rPr>
          <w:i/>
          <w:sz w:val="20"/>
          <w:szCs w:val="20"/>
        </w:rPr>
        <w:t xml:space="preserve"> </w:t>
      </w:r>
    </w:p>
    <w:sectPr w:rsidR="00627B2E">
      <w:headerReference w:type="default" r:id="rId25"/>
      <w:footerReference w:type="default" r:id="rId26"/>
      <w:headerReference w:type="first" r:id="rId27"/>
      <w:footerReference w:type="first" r:id="rId28"/>
      <w:footnotePr>
        <w:numRestart w:val="eachPage"/>
      </w:footnotePr>
      <w:pgSz w:w="11906" w:h="16838"/>
      <w:pgMar w:top="1134" w:right="424" w:bottom="1134" w:left="993" w:header="709" w:footer="56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7B2E" w:rsidRDefault="00085CC4">
      <w:r>
        <w:separator/>
      </w:r>
    </w:p>
  </w:endnote>
  <w:endnote w:type="continuationSeparator" w:id="0">
    <w:p w:rsidR="00627B2E" w:rsidRDefault="00085C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altName w:val="Times New Roman"/>
    <w:panose1 w:val="020B0604020202020204"/>
    <w:charset w:val="00"/>
    <w:family w:val="auto"/>
    <w:pitch w:val="default"/>
  </w:font>
  <w:font w:name="Wingdings-Regular">
    <w:altName w:val="Times New Roman"/>
    <w:panose1 w:val="020B0604020202020204"/>
    <w:charset w:val="00"/>
    <w:family w:val="auto"/>
    <w:pitch w:val="default"/>
  </w:font>
  <w:font w:name="PT Astra Serif">
    <w:panose1 w:val="020B0604020202020204"/>
    <w:charset w:val="00"/>
    <w:family w:val="auto"/>
    <w:pitch w:val="default"/>
  </w:font>
  <w:font w:name="Noto Sans Devanagari">
    <w:panose1 w:val="020B0604020202020204"/>
    <w:charset w:val="00"/>
    <w:family w:val="auto"/>
    <w:pitch w:val="default"/>
  </w:font>
  <w:font w:name="NTHarmonica">
    <w:altName w:val="Times New Roman"/>
    <w:panose1 w:val="020B0604020202020204"/>
    <w:charset w:val="00"/>
    <w:family w:val="auto"/>
    <w:pitch w:val="default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7B2E" w:rsidRDefault="00085CC4">
    <w:pPr>
      <w:pStyle w:val="af5"/>
    </w:pPr>
    <w:r>
      <w:rPr>
        <w:noProof/>
      </w:rPr>
      <mc:AlternateContent>
        <mc:Choice Requires="wps">
          <w:drawing>
            <wp:anchor distT="0" distB="0" distL="0" distR="0" simplePos="0" relativeHeight="272" behindDoc="0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229235" cy="173990"/>
              <wp:effectExtent l="0" t="0" r="0" b="0"/>
              <wp:wrapSquare wrapText="bothSides"/>
              <wp:docPr id="5" name="Врезка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229320" cy="173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rgbClr val="000000"/>
                      </a:lnRef>
                      <a:fillRef idx="0">
                        <a:srgbClr val="000000"/>
                      </a:fillRef>
                      <a:effectRef idx="0">
                        <a:srgbClr val="000000"/>
                      </a:effectRef>
                      <a:fontRef idx="minor"/>
                    </wps:style>
                    <wps:txbx>
                      <w:txbxContent>
                        <w:p w:rsidR="00627B2E" w:rsidRDefault="00085CC4">
                          <w:pPr>
                            <w:pStyle w:val="af5"/>
                            <w:rPr>
                              <w:rStyle w:val="af"/>
                            </w:rPr>
                          </w:pPr>
                          <w:r>
                            <w:rPr>
                              <w:rStyle w:val="af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f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f"/>
                              <w:color w:val="000000"/>
                            </w:rPr>
                            <w:fldChar w:fldCharType="separate"/>
                          </w:r>
                          <w:r w:rsidR="001B7C11">
                            <w:rPr>
                              <w:rStyle w:val="af"/>
                              <w:noProof/>
                              <w:color w:val="000000"/>
                            </w:rPr>
                            <w:t>3</w:t>
                          </w:r>
                          <w:r>
                            <w:rPr>
                              <w:rStyle w:val="af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Врезка4" o:spid="_x0000_s1026" style="position:absolute;margin-left:0;margin-top:.05pt;width:18.05pt;height:13.7pt;z-index:272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" o:allowincell="f" filled="f" stroked="f" strokeweight="0">
              <v:textbox style="mso-fit-shape-to-text:t" inset="0,0,0,0">
                <w:txbxContent>
                  <w:p w:rsidR="00627B2E" w:rsidRDefault="00085CC4">
                    <w:pPr>
                      <w:pStyle w:val="af5"/>
                      <w:rPr>
                        <w:rStyle w:val="af"/>
                      </w:rPr>
                    </w:pPr>
                    <w:r>
                      <w:rPr>
                        <w:rStyle w:val="af"/>
                        <w:color w:val="000000"/>
                      </w:rPr>
                      <w:fldChar w:fldCharType="begin"/>
                    </w:r>
                    <w:r>
                      <w:rPr>
                        <w:rStyle w:val="af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af"/>
                        <w:color w:val="000000"/>
                      </w:rPr>
                      <w:fldChar w:fldCharType="separate"/>
                    </w:r>
                    <w:r w:rsidR="001B7C11">
                      <w:rPr>
                        <w:rStyle w:val="af"/>
                        <w:noProof/>
                        <w:color w:val="000000"/>
                      </w:rPr>
                      <w:t>3</w:t>
                    </w:r>
                    <w:r>
                      <w:rPr>
                        <w:rStyle w:val="af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7B2E" w:rsidRDefault="00627B2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7B2E" w:rsidRDefault="00085CC4">
      <w:pPr>
        <w:rPr>
          <w:sz w:val="12"/>
        </w:rPr>
      </w:pPr>
      <w:r>
        <w:separator/>
      </w:r>
    </w:p>
  </w:footnote>
  <w:footnote w:type="continuationSeparator" w:id="0">
    <w:p w:rsidR="00627B2E" w:rsidRDefault="00085CC4">
      <w:pPr>
        <w:rPr>
          <w:sz w:val="12"/>
        </w:rPr>
      </w:pPr>
      <w:r>
        <w:continuationSeparator/>
      </w:r>
    </w:p>
  </w:footnote>
  <w:footnote w:id="1">
    <w:p w:rsidR="00627B2E" w:rsidRDefault="00085CC4">
      <w:pPr>
        <w:pStyle w:val="af1"/>
      </w:pPr>
      <w:r>
        <w:rPr>
          <w:rStyle w:val="af3"/>
        </w:rPr>
        <w:footnoteRef/>
      </w:r>
      <w:r>
        <w:t xml:space="preserve"> Поле заполняется по желанию заявителя</w:t>
      </w:r>
    </w:p>
  </w:footnote>
  <w:footnote w:id="2">
    <w:p w:rsidR="00627B2E" w:rsidRDefault="00085CC4">
      <w:pPr>
        <w:pStyle w:val="af1"/>
      </w:pPr>
      <w:r>
        <w:rPr>
          <w:rStyle w:val="af2"/>
        </w:rPr>
        <w:footnoteRef/>
      </w:r>
      <w:r>
        <w:t xml:space="preserve"> Формы </w:t>
      </w:r>
      <w:proofErr w:type="spellStart"/>
      <w:r>
        <w:t>самосертификации</w:t>
      </w:r>
      <w:proofErr w:type="spellEnd"/>
      <w:r>
        <w:t xml:space="preserve"> гражданина в качестве налогоплательщика в иностранном государстве.</w:t>
      </w:r>
    </w:p>
    <w:p w:rsidR="00627B2E" w:rsidRDefault="00627B2E">
      <w:pPr>
        <w:pStyle w:val="af1"/>
      </w:pPr>
    </w:p>
    <w:p w:rsidR="00627B2E" w:rsidRDefault="00627B2E">
      <w:pPr>
        <w:pStyle w:val="af1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jc w:val="center"/>
      <w:tblLayout w:type="fixed"/>
      <w:tblLook w:val="00A0" w:firstRow="1" w:lastRow="0" w:firstColumn="1" w:lastColumn="0" w:noHBand="0" w:noVBand="0"/>
    </w:tblPr>
    <w:tblGrid>
      <w:gridCol w:w="3015"/>
      <w:gridCol w:w="7474"/>
    </w:tblGrid>
    <w:tr w:rsidR="00627B2E">
      <w:trPr>
        <w:jc w:val="center"/>
      </w:trPr>
      <w:tc>
        <w:tcPr>
          <w:tcW w:w="2811" w:type="dxa"/>
        </w:tcPr>
        <w:p w:rsidR="00627B2E" w:rsidRDefault="00085CC4">
          <w:pPr>
            <w:pStyle w:val="affc"/>
            <w:widowControl w:val="0"/>
            <w:tabs>
              <w:tab w:val="clear" w:pos="9355"/>
            </w:tabs>
            <w:ind w:right="-45"/>
            <w:rPr>
              <w:i/>
              <w:iCs/>
              <w:sz w:val="20"/>
              <w:szCs w:val="20"/>
            </w:rPr>
          </w:pPr>
          <w:r>
            <w:rPr>
              <w:noProof/>
            </w:rPr>
            <mc:AlternateContent>
              <mc:Choice Requires="wpg">
                <w:drawing>
                  <wp:inline distT="0" distB="0" distL="0" distR="0">
                    <wp:extent cx="800100" cy="361950"/>
                    <wp:effectExtent l="0" t="0" r="0" b="0"/>
                    <wp:docPr id="4" name="Изображение2" descr="Y:\Рекламные материалы\Логотип\Логотип для договоров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16" name="Изображение2" descr="Y:\Рекламные материалы\Логотип\Логотип для договоров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/>
                            <a:stretch/>
                          </pic:blipFill>
                          <pic:spPr bwMode="auto">
                            <a:xfrm>
                              <a:off x="0" y="0"/>
                              <a:ext cx="800100" cy="36195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mc:Choice>
              <mc:Fallback xmlns:a="http://schemas.openxmlformats.org/drawingml/2006/main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3" o:spid="_x0000_s3" type="#_x0000_t75" style="width:63.00pt;height:28.50pt;mso-wrap-distance-left:0.00pt;mso-wrap-distance-top:0.00pt;mso-wrap-distance-right:0.00pt;mso-wrap-distance-bottom:0.00pt;" stroked="false">
                    <v:path textboxrect="0,0,0,0"/>
                    <v:imagedata r:id="rId2" o:title=""/>
                  </v:shape>
                </w:pict>
              </mc:Fallback>
            </mc:AlternateContent>
          </w:r>
        </w:p>
      </w:tc>
      <w:tc>
        <w:tcPr>
          <w:tcW w:w="6968" w:type="dxa"/>
        </w:tcPr>
        <w:p w:rsidR="00627B2E" w:rsidRDefault="00085CC4">
          <w:pPr>
            <w:widowControl w:val="0"/>
            <w:jc w:val="right"/>
            <w:rPr>
              <w:i/>
              <w:sz w:val="20"/>
              <w:szCs w:val="20"/>
            </w:rPr>
          </w:pPr>
          <w:r>
            <w:rPr>
              <w:i/>
              <w:sz w:val="20"/>
              <w:szCs w:val="20"/>
            </w:rPr>
            <w:t>Правила предоставления и обслуживания карт АКБ «</w:t>
          </w:r>
          <w:proofErr w:type="spellStart"/>
          <w:r>
            <w:rPr>
              <w:i/>
              <w:sz w:val="20"/>
              <w:szCs w:val="20"/>
            </w:rPr>
            <w:t>Алмазэргиэнбанк</w:t>
          </w:r>
          <w:proofErr w:type="spellEnd"/>
          <w:r>
            <w:rPr>
              <w:i/>
              <w:sz w:val="20"/>
              <w:szCs w:val="20"/>
            </w:rPr>
            <w:t>» АО</w:t>
          </w:r>
        </w:p>
        <w:p w:rsidR="00627B2E" w:rsidRDefault="00085CC4">
          <w:pPr>
            <w:widowControl w:val="0"/>
            <w:jc w:val="right"/>
            <w:rPr>
              <w:i/>
              <w:iCs/>
              <w:sz w:val="20"/>
              <w:szCs w:val="20"/>
            </w:rPr>
          </w:pPr>
          <w:r>
            <w:rPr>
              <w:i/>
              <w:sz w:val="20"/>
              <w:szCs w:val="20"/>
            </w:rPr>
            <w:t>с возможностью овердрафта</w:t>
          </w:r>
        </w:p>
      </w:tc>
    </w:tr>
  </w:tbl>
  <w:p w:rsidR="00627B2E" w:rsidRDefault="00627B2E">
    <w:pPr>
      <w:pStyle w:val="affc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7B2E" w:rsidRDefault="00627B2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73925"/>
    <w:multiLevelType w:val="hybridMultilevel"/>
    <w:tmpl w:val="E56C1CC4"/>
    <w:lvl w:ilvl="0" w:tplc="D9A654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D794ECB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E84C56A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 w:tplc="F46461C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 w:tplc="FC36336A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 w:tplc="E14A5F08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 w:tplc="4C70DE9C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 w:tplc="B99410EC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 w:tplc="818A26DA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1" w15:restartNumberingAfterBreak="0">
    <w:nsid w:val="042D6746"/>
    <w:multiLevelType w:val="hybridMultilevel"/>
    <w:tmpl w:val="799E2854"/>
    <w:lvl w:ilvl="0" w:tplc="8CFC18C0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D43A761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6DEC52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E0C6CFC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3D76454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BE22BC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D7AD4A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A28C59A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D2067B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8277581"/>
    <w:multiLevelType w:val="multilevel"/>
    <w:tmpl w:val="8034A97C"/>
    <w:lvl w:ilvl="0">
      <w:start w:val="5"/>
      <w:numFmt w:val="decimal"/>
      <w:lvlText w:val="%1"/>
      <w:lvlJc w:val="left"/>
      <w:pPr>
        <w:tabs>
          <w:tab w:val="num" w:pos="0"/>
        </w:tabs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4"/>
      <w:numFmt w:val="decimal"/>
      <w:lvlText w:val="%1.%2"/>
      <w:lvlJc w:val="left"/>
      <w:pPr>
        <w:tabs>
          <w:tab w:val="num" w:pos="0"/>
        </w:tabs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4"/>
      <w:numFmt w:val="decimal"/>
      <w:lvlText w:val="%1.%2.%3."/>
      <w:lvlJc w:val="left"/>
      <w:pPr>
        <w:tabs>
          <w:tab w:val="num" w:pos="0"/>
        </w:tabs>
        <w:ind w:left="1166" w:firstLine="0"/>
      </w:pPr>
      <w:rPr>
        <w:rFonts w:ascii="Times New Roman" w:eastAsia="Times New Roman" w:hAnsi="Times New Roman" w:cs="Times New Roman"/>
        <w:b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3" w15:restartNumberingAfterBreak="0">
    <w:nsid w:val="090124A6"/>
    <w:multiLevelType w:val="hybridMultilevel"/>
    <w:tmpl w:val="4008DB98"/>
    <w:lvl w:ilvl="0" w:tplc="11067414">
      <w:start w:val="6"/>
      <w:numFmt w:val="bullet"/>
      <w:lvlText w:val=""/>
      <w:lvlJc w:val="left"/>
      <w:pPr>
        <w:ind w:left="720" w:hanging="360"/>
      </w:pPr>
      <w:rPr>
        <w:rFonts w:ascii="Symbol" w:eastAsia="Times New Roman" w:hAnsi="Symbol" w:cs="Times New Roman" w:hint="default"/>
        <w:sz w:val="32"/>
        <w:szCs w:val="32"/>
      </w:rPr>
    </w:lvl>
    <w:lvl w:ilvl="1" w:tplc="BAB06EB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2C627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2AB1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4AEB8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74E67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FE88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8EA35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9B40C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633386"/>
    <w:multiLevelType w:val="multilevel"/>
    <w:tmpl w:val="63E833BA"/>
    <w:lvl w:ilvl="0">
      <w:start w:val="1"/>
      <w:numFmt w:val="decimal"/>
      <w:pStyle w:val="1"/>
      <w:lvlText w:val="%1."/>
      <w:lvlJc w:val="left"/>
      <w:pPr>
        <w:tabs>
          <w:tab w:val="num" w:pos="1920"/>
        </w:tabs>
        <w:ind w:left="1920" w:hanging="360"/>
      </w:pPr>
      <w:rPr>
        <w:rFonts w:ascii="Times New Roman" w:hAnsi="Times New Roman" w:cs="Times New Roman"/>
        <w:b/>
        <w:bCs/>
      </w:rPr>
    </w:lvl>
    <w:lvl w:ilvl="1">
      <w:start w:val="1"/>
      <w:numFmt w:val="decimal"/>
      <w:pStyle w:val="a"/>
      <w:lvlText w:val="%1.%2."/>
      <w:lvlJc w:val="left"/>
      <w:pPr>
        <w:tabs>
          <w:tab w:val="num" w:pos="1003"/>
        </w:tabs>
        <w:ind w:left="1003" w:hanging="435"/>
      </w:pPr>
      <w:rPr>
        <w:rFonts w:cs="Times New Roman"/>
        <w:b/>
        <w:bCs/>
        <w:strike w:val="0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/>
        <w:b w:val="0"/>
        <w:bCs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rFonts w:cs="Times New Roman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/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080"/>
      </w:pPr>
      <w:rPr>
        <w:rFonts w:cs="Times New Roman"/>
        <w:b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440"/>
      </w:pPr>
      <w:rPr>
        <w:rFonts w:cs="Times New Roman"/>
        <w:b/>
        <w:bCs/>
      </w:rPr>
    </w:lvl>
  </w:abstractNum>
  <w:abstractNum w:abstractNumId="5" w15:restartNumberingAfterBreak="0">
    <w:nsid w:val="0DF46BBA"/>
    <w:multiLevelType w:val="hybridMultilevel"/>
    <w:tmpl w:val="1152D1A0"/>
    <w:lvl w:ilvl="0" w:tplc="8E7CCF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42A61F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706A4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9A89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2CBE9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EF631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C809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268AF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C7200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5721A0"/>
    <w:multiLevelType w:val="hybridMultilevel"/>
    <w:tmpl w:val="627802C4"/>
    <w:lvl w:ilvl="0" w:tplc="57C23A64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91C2281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4B0ED0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B73ABB4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45F4FBB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C56C4E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431A9B4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20F4B86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052394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3E90B17"/>
    <w:multiLevelType w:val="hybridMultilevel"/>
    <w:tmpl w:val="21926652"/>
    <w:lvl w:ilvl="0" w:tplc="C18CA0E4">
      <w:start w:val="1"/>
      <w:numFmt w:val="bullet"/>
      <w:lvlText w:val="-"/>
      <w:lvlJc w:val="left"/>
      <w:pPr>
        <w:tabs>
          <w:tab w:val="num" w:pos="0"/>
        </w:tabs>
        <w:ind w:left="112" w:hanging="118"/>
      </w:pPr>
      <w:rPr>
        <w:rFonts w:ascii="Trebuchet MS" w:hAnsi="Trebuchet MS" w:cs="Trebuchet MS" w:hint="default"/>
        <w:sz w:val="22"/>
        <w:szCs w:val="22"/>
        <w:lang w:val="ru-RU" w:eastAsia="ru-RU" w:bidi="ru-RU"/>
      </w:rPr>
    </w:lvl>
    <w:lvl w:ilvl="1" w:tplc="CB0C3E86">
      <w:start w:val="1"/>
      <w:numFmt w:val="bullet"/>
      <w:lvlText w:val=""/>
      <w:lvlJc w:val="left"/>
      <w:pPr>
        <w:tabs>
          <w:tab w:val="num" w:pos="0"/>
        </w:tabs>
        <w:ind w:left="1124" w:hanging="118"/>
      </w:pPr>
      <w:rPr>
        <w:rFonts w:ascii="Symbol" w:hAnsi="Symbol" w:cs="Symbol" w:hint="default"/>
        <w:lang w:val="ru-RU" w:eastAsia="ru-RU" w:bidi="ru-RU"/>
      </w:rPr>
    </w:lvl>
    <w:lvl w:ilvl="2" w:tplc="F99465CA">
      <w:start w:val="1"/>
      <w:numFmt w:val="bullet"/>
      <w:lvlText w:val=""/>
      <w:lvlJc w:val="left"/>
      <w:pPr>
        <w:tabs>
          <w:tab w:val="num" w:pos="0"/>
        </w:tabs>
        <w:ind w:left="2128" w:hanging="118"/>
      </w:pPr>
      <w:rPr>
        <w:rFonts w:ascii="Symbol" w:hAnsi="Symbol" w:cs="Symbol" w:hint="default"/>
        <w:lang w:val="ru-RU" w:eastAsia="ru-RU" w:bidi="ru-RU"/>
      </w:rPr>
    </w:lvl>
    <w:lvl w:ilvl="3" w:tplc="8FD6ADE8">
      <w:start w:val="1"/>
      <w:numFmt w:val="bullet"/>
      <w:lvlText w:val=""/>
      <w:lvlJc w:val="left"/>
      <w:pPr>
        <w:tabs>
          <w:tab w:val="num" w:pos="0"/>
        </w:tabs>
        <w:ind w:left="3132" w:hanging="118"/>
      </w:pPr>
      <w:rPr>
        <w:rFonts w:ascii="Symbol" w:hAnsi="Symbol" w:cs="Symbol" w:hint="default"/>
        <w:lang w:val="ru-RU" w:eastAsia="ru-RU" w:bidi="ru-RU"/>
      </w:rPr>
    </w:lvl>
    <w:lvl w:ilvl="4" w:tplc="23525BC2">
      <w:start w:val="1"/>
      <w:numFmt w:val="bullet"/>
      <w:lvlText w:val=""/>
      <w:lvlJc w:val="left"/>
      <w:pPr>
        <w:tabs>
          <w:tab w:val="num" w:pos="0"/>
        </w:tabs>
        <w:ind w:left="4136" w:hanging="118"/>
      </w:pPr>
      <w:rPr>
        <w:rFonts w:ascii="Symbol" w:hAnsi="Symbol" w:cs="Symbol" w:hint="default"/>
        <w:lang w:val="ru-RU" w:eastAsia="ru-RU" w:bidi="ru-RU"/>
      </w:rPr>
    </w:lvl>
    <w:lvl w:ilvl="5" w:tplc="89646278">
      <w:start w:val="1"/>
      <w:numFmt w:val="bullet"/>
      <w:lvlText w:val=""/>
      <w:lvlJc w:val="left"/>
      <w:pPr>
        <w:tabs>
          <w:tab w:val="num" w:pos="0"/>
        </w:tabs>
        <w:ind w:left="5140" w:hanging="118"/>
      </w:pPr>
      <w:rPr>
        <w:rFonts w:ascii="Symbol" w:hAnsi="Symbol" w:cs="Symbol" w:hint="default"/>
        <w:lang w:val="ru-RU" w:eastAsia="ru-RU" w:bidi="ru-RU"/>
      </w:rPr>
    </w:lvl>
    <w:lvl w:ilvl="6" w:tplc="2C44726C">
      <w:start w:val="1"/>
      <w:numFmt w:val="bullet"/>
      <w:lvlText w:val=""/>
      <w:lvlJc w:val="left"/>
      <w:pPr>
        <w:tabs>
          <w:tab w:val="num" w:pos="0"/>
        </w:tabs>
        <w:ind w:left="6144" w:hanging="118"/>
      </w:pPr>
      <w:rPr>
        <w:rFonts w:ascii="Symbol" w:hAnsi="Symbol" w:cs="Symbol" w:hint="default"/>
        <w:lang w:val="ru-RU" w:eastAsia="ru-RU" w:bidi="ru-RU"/>
      </w:rPr>
    </w:lvl>
    <w:lvl w:ilvl="7" w:tplc="1AC6A2C0">
      <w:start w:val="1"/>
      <w:numFmt w:val="bullet"/>
      <w:lvlText w:val=""/>
      <w:lvlJc w:val="left"/>
      <w:pPr>
        <w:tabs>
          <w:tab w:val="num" w:pos="0"/>
        </w:tabs>
        <w:ind w:left="7148" w:hanging="118"/>
      </w:pPr>
      <w:rPr>
        <w:rFonts w:ascii="Symbol" w:hAnsi="Symbol" w:cs="Symbol" w:hint="default"/>
        <w:lang w:val="ru-RU" w:eastAsia="ru-RU" w:bidi="ru-RU"/>
      </w:rPr>
    </w:lvl>
    <w:lvl w:ilvl="8" w:tplc="2CA2AB56">
      <w:start w:val="1"/>
      <w:numFmt w:val="bullet"/>
      <w:lvlText w:val=""/>
      <w:lvlJc w:val="left"/>
      <w:pPr>
        <w:tabs>
          <w:tab w:val="num" w:pos="0"/>
        </w:tabs>
        <w:ind w:left="8152" w:hanging="118"/>
      </w:pPr>
      <w:rPr>
        <w:rFonts w:ascii="Symbol" w:hAnsi="Symbol" w:cs="Symbol" w:hint="default"/>
        <w:lang w:val="ru-RU" w:eastAsia="ru-RU" w:bidi="ru-RU"/>
      </w:rPr>
    </w:lvl>
  </w:abstractNum>
  <w:abstractNum w:abstractNumId="8" w15:restartNumberingAfterBreak="0">
    <w:nsid w:val="13F67C09"/>
    <w:multiLevelType w:val="hybridMultilevel"/>
    <w:tmpl w:val="7D303D6C"/>
    <w:lvl w:ilvl="0" w:tplc="EC02A33C">
      <w:start w:val="1"/>
      <w:numFmt w:val="bullet"/>
      <w:lvlText w:val="-"/>
      <w:lvlJc w:val="left"/>
      <w:pPr>
        <w:tabs>
          <w:tab w:val="num" w:pos="0"/>
        </w:tabs>
        <w:ind w:left="1274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 w:tplc="CE426D98">
      <w:start w:val="1"/>
      <w:numFmt w:val="bullet"/>
      <w:lvlText w:val="o"/>
      <w:lvlJc w:val="left"/>
      <w:pPr>
        <w:tabs>
          <w:tab w:val="num" w:pos="0"/>
        </w:tabs>
        <w:ind w:left="178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 w:tplc="D60E6A44">
      <w:start w:val="1"/>
      <w:numFmt w:val="bullet"/>
      <w:lvlText w:val="▪"/>
      <w:lvlJc w:val="left"/>
      <w:pPr>
        <w:tabs>
          <w:tab w:val="num" w:pos="0"/>
        </w:tabs>
        <w:ind w:left="250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 w:tplc="29F4C00A">
      <w:start w:val="1"/>
      <w:numFmt w:val="bullet"/>
      <w:lvlText w:val="•"/>
      <w:lvlJc w:val="left"/>
      <w:pPr>
        <w:tabs>
          <w:tab w:val="num" w:pos="0"/>
        </w:tabs>
        <w:ind w:left="322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 w:tplc="EF08CBB8">
      <w:start w:val="1"/>
      <w:numFmt w:val="bullet"/>
      <w:lvlText w:val="o"/>
      <w:lvlJc w:val="left"/>
      <w:pPr>
        <w:tabs>
          <w:tab w:val="num" w:pos="0"/>
        </w:tabs>
        <w:ind w:left="394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 w:tplc="C75CB430">
      <w:start w:val="1"/>
      <w:numFmt w:val="bullet"/>
      <w:lvlText w:val="▪"/>
      <w:lvlJc w:val="left"/>
      <w:pPr>
        <w:tabs>
          <w:tab w:val="num" w:pos="0"/>
        </w:tabs>
        <w:ind w:left="466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 w:tplc="31B68AA2">
      <w:start w:val="1"/>
      <w:numFmt w:val="bullet"/>
      <w:lvlText w:val="•"/>
      <w:lvlJc w:val="left"/>
      <w:pPr>
        <w:tabs>
          <w:tab w:val="num" w:pos="0"/>
        </w:tabs>
        <w:ind w:left="538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 w:tplc="049086C6">
      <w:start w:val="1"/>
      <w:numFmt w:val="bullet"/>
      <w:lvlText w:val="o"/>
      <w:lvlJc w:val="left"/>
      <w:pPr>
        <w:tabs>
          <w:tab w:val="num" w:pos="0"/>
        </w:tabs>
        <w:ind w:left="610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 w:tplc="EB500672">
      <w:start w:val="1"/>
      <w:numFmt w:val="bullet"/>
      <w:lvlText w:val="▪"/>
      <w:lvlJc w:val="left"/>
      <w:pPr>
        <w:tabs>
          <w:tab w:val="num" w:pos="0"/>
        </w:tabs>
        <w:ind w:left="682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9" w15:restartNumberingAfterBreak="0">
    <w:nsid w:val="15064670"/>
    <w:multiLevelType w:val="hybridMultilevel"/>
    <w:tmpl w:val="EA348ADE"/>
    <w:lvl w:ilvl="0" w:tplc="D5F2532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1A50D34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3B42A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181F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A67F1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E3E38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50F5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D8F58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83000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DE0817"/>
    <w:multiLevelType w:val="hybridMultilevel"/>
    <w:tmpl w:val="2496E96A"/>
    <w:lvl w:ilvl="0" w:tplc="2ADCBFBE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 w:tplc="8EE8C9E2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 w:tplc="808CE79E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 w:tplc="31A288D2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 w:tplc="701E8C20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 w:tplc="4192CDA0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 w:tplc="04DA96E2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 w:tplc="CEC059A4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 w:tplc="6FF210EA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196C68F6"/>
    <w:multiLevelType w:val="hybridMultilevel"/>
    <w:tmpl w:val="C6C0368A"/>
    <w:lvl w:ilvl="0" w:tplc="C1F421D6">
      <w:start w:val="1"/>
      <w:numFmt w:val="decimal"/>
      <w:lvlText w:val="%1."/>
      <w:lvlJc w:val="left"/>
      <w:pPr>
        <w:ind w:left="1276" w:hanging="360"/>
      </w:pPr>
      <w:rPr>
        <w:b/>
      </w:rPr>
    </w:lvl>
    <w:lvl w:ilvl="1" w:tplc="74A68D00">
      <w:start w:val="1"/>
      <w:numFmt w:val="lowerLetter"/>
      <w:lvlText w:val="%2."/>
      <w:lvlJc w:val="left"/>
      <w:pPr>
        <w:ind w:left="1996" w:hanging="360"/>
      </w:pPr>
    </w:lvl>
    <w:lvl w:ilvl="2" w:tplc="A9BE8CA8">
      <w:start w:val="1"/>
      <w:numFmt w:val="lowerRoman"/>
      <w:lvlText w:val="%3."/>
      <w:lvlJc w:val="right"/>
      <w:pPr>
        <w:ind w:left="2716" w:hanging="180"/>
      </w:pPr>
    </w:lvl>
    <w:lvl w:ilvl="3" w:tplc="7542E6FC">
      <w:start w:val="1"/>
      <w:numFmt w:val="decimal"/>
      <w:lvlText w:val="%4."/>
      <w:lvlJc w:val="left"/>
      <w:pPr>
        <w:ind w:left="3436" w:hanging="360"/>
      </w:pPr>
    </w:lvl>
    <w:lvl w:ilvl="4" w:tplc="DADCAA78">
      <w:start w:val="1"/>
      <w:numFmt w:val="lowerLetter"/>
      <w:lvlText w:val="%5."/>
      <w:lvlJc w:val="left"/>
      <w:pPr>
        <w:ind w:left="4156" w:hanging="360"/>
      </w:pPr>
    </w:lvl>
    <w:lvl w:ilvl="5" w:tplc="3F76E69A">
      <w:start w:val="1"/>
      <w:numFmt w:val="lowerRoman"/>
      <w:lvlText w:val="%6."/>
      <w:lvlJc w:val="right"/>
      <w:pPr>
        <w:ind w:left="4876" w:hanging="180"/>
      </w:pPr>
    </w:lvl>
    <w:lvl w:ilvl="6" w:tplc="35BA7D3E">
      <w:start w:val="1"/>
      <w:numFmt w:val="decimal"/>
      <w:lvlText w:val="%7."/>
      <w:lvlJc w:val="left"/>
      <w:pPr>
        <w:ind w:left="5596" w:hanging="360"/>
      </w:pPr>
    </w:lvl>
    <w:lvl w:ilvl="7" w:tplc="3CE8FFF4">
      <w:start w:val="1"/>
      <w:numFmt w:val="lowerLetter"/>
      <w:lvlText w:val="%8."/>
      <w:lvlJc w:val="left"/>
      <w:pPr>
        <w:ind w:left="6316" w:hanging="360"/>
      </w:pPr>
    </w:lvl>
    <w:lvl w:ilvl="8" w:tplc="BCCC581A">
      <w:start w:val="1"/>
      <w:numFmt w:val="lowerRoman"/>
      <w:lvlText w:val="%9."/>
      <w:lvlJc w:val="right"/>
      <w:pPr>
        <w:ind w:left="7036" w:hanging="180"/>
      </w:pPr>
    </w:lvl>
  </w:abstractNum>
  <w:abstractNum w:abstractNumId="12" w15:restartNumberingAfterBreak="0">
    <w:nsid w:val="19D36B7F"/>
    <w:multiLevelType w:val="hybridMultilevel"/>
    <w:tmpl w:val="489AC99E"/>
    <w:lvl w:ilvl="0" w:tplc="3736A1C2">
      <w:start w:val="1"/>
      <w:numFmt w:val="bullet"/>
      <w:lvlText w:val="□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</w:rPr>
    </w:lvl>
    <w:lvl w:ilvl="1" w:tplc="0568D70E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 w:tplc="CDB8974E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 w:tplc="F93C3956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 w:tplc="0284F0AC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 w:tplc="843A2638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 w:tplc="8F261AAC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 w:tplc="7FA8F1EA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 w:tplc="3508FE7A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1C203D06"/>
    <w:multiLevelType w:val="hybridMultilevel"/>
    <w:tmpl w:val="9B7EA9FA"/>
    <w:lvl w:ilvl="0" w:tplc="536E0E0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8E640CFA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35E26F8E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3DC4934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BF7C7DB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C3B805FC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1CA8F4E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36E8ECAE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5E30DA2E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1CFD598D"/>
    <w:multiLevelType w:val="multilevel"/>
    <w:tmpl w:val="B1E05FEE"/>
    <w:lvl w:ilvl="0">
      <w:start w:val="1"/>
      <w:numFmt w:val="decimal"/>
      <w:lvlText w:val="%1."/>
      <w:lvlJc w:val="left"/>
      <w:pPr>
        <w:tabs>
          <w:tab w:val="num" w:pos="0"/>
        </w:tabs>
        <w:ind w:left="3337" w:hanging="360"/>
      </w:pPr>
    </w:lvl>
    <w:lvl w:ilvl="1">
      <w:start w:val="1"/>
      <w:numFmt w:val="decimal"/>
      <w:lvlText w:val="%1.%2."/>
      <w:lvlJc w:val="left"/>
      <w:pPr>
        <w:tabs>
          <w:tab w:val="num" w:pos="-360"/>
        </w:tabs>
        <w:ind w:left="432" w:hanging="432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-1418"/>
        </w:tabs>
        <w:ind w:left="50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5" w15:restartNumberingAfterBreak="0">
    <w:nsid w:val="22E56FCB"/>
    <w:multiLevelType w:val="hybridMultilevel"/>
    <w:tmpl w:val="FFBA3E00"/>
    <w:lvl w:ilvl="0" w:tplc="EF0C529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80EEB17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5A6F8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2EFE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9220E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84EBA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0AE8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1C196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89EDA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8F3FFF"/>
    <w:multiLevelType w:val="hybridMultilevel"/>
    <w:tmpl w:val="DB7E0292"/>
    <w:lvl w:ilvl="0" w:tplc="05CE2302">
      <w:start w:val="1"/>
      <w:numFmt w:val="decimal"/>
      <w:lvlText w:val="%1."/>
      <w:lvlJc w:val="left"/>
      <w:pPr>
        <w:tabs>
          <w:tab w:val="num" w:pos="0"/>
        </w:tabs>
        <w:ind w:left="861" w:hanging="360"/>
      </w:pPr>
    </w:lvl>
    <w:lvl w:ilvl="1" w:tplc="778CCED6">
      <w:start w:val="1"/>
      <w:numFmt w:val="lowerLetter"/>
      <w:lvlText w:val="%2."/>
      <w:lvlJc w:val="left"/>
      <w:pPr>
        <w:tabs>
          <w:tab w:val="num" w:pos="0"/>
        </w:tabs>
        <w:ind w:left="1581" w:hanging="360"/>
      </w:pPr>
    </w:lvl>
    <w:lvl w:ilvl="2" w:tplc="90C689BE">
      <w:start w:val="1"/>
      <w:numFmt w:val="lowerRoman"/>
      <w:lvlText w:val="%3."/>
      <w:lvlJc w:val="right"/>
      <w:pPr>
        <w:tabs>
          <w:tab w:val="num" w:pos="0"/>
        </w:tabs>
        <w:ind w:left="2301" w:hanging="180"/>
      </w:pPr>
    </w:lvl>
    <w:lvl w:ilvl="3" w:tplc="A5CE5254">
      <w:start w:val="1"/>
      <w:numFmt w:val="decimal"/>
      <w:lvlText w:val="%4."/>
      <w:lvlJc w:val="left"/>
      <w:pPr>
        <w:tabs>
          <w:tab w:val="num" w:pos="0"/>
        </w:tabs>
        <w:ind w:left="3021" w:hanging="360"/>
      </w:pPr>
    </w:lvl>
    <w:lvl w:ilvl="4" w:tplc="EFFEA500">
      <w:start w:val="1"/>
      <w:numFmt w:val="lowerLetter"/>
      <w:lvlText w:val="%5."/>
      <w:lvlJc w:val="left"/>
      <w:pPr>
        <w:tabs>
          <w:tab w:val="num" w:pos="0"/>
        </w:tabs>
        <w:ind w:left="3741" w:hanging="360"/>
      </w:pPr>
    </w:lvl>
    <w:lvl w:ilvl="5" w:tplc="5D9A6B2C">
      <w:start w:val="1"/>
      <w:numFmt w:val="lowerRoman"/>
      <w:lvlText w:val="%6."/>
      <w:lvlJc w:val="right"/>
      <w:pPr>
        <w:tabs>
          <w:tab w:val="num" w:pos="0"/>
        </w:tabs>
        <w:ind w:left="4461" w:hanging="180"/>
      </w:pPr>
    </w:lvl>
    <w:lvl w:ilvl="6" w:tplc="13A89342">
      <w:start w:val="1"/>
      <w:numFmt w:val="decimal"/>
      <w:lvlText w:val="%7."/>
      <w:lvlJc w:val="left"/>
      <w:pPr>
        <w:tabs>
          <w:tab w:val="num" w:pos="0"/>
        </w:tabs>
        <w:ind w:left="5181" w:hanging="360"/>
      </w:pPr>
    </w:lvl>
    <w:lvl w:ilvl="7" w:tplc="EA94DCA4">
      <w:start w:val="1"/>
      <w:numFmt w:val="lowerLetter"/>
      <w:lvlText w:val="%8."/>
      <w:lvlJc w:val="left"/>
      <w:pPr>
        <w:tabs>
          <w:tab w:val="num" w:pos="0"/>
        </w:tabs>
        <w:ind w:left="5901" w:hanging="360"/>
      </w:pPr>
    </w:lvl>
    <w:lvl w:ilvl="8" w:tplc="439E5FF2">
      <w:start w:val="1"/>
      <w:numFmt w:val="lowerRoman"/>
      <w:lvlText w:val="%9."/>
      <w:lvlJc w:val="right"/>
      <w:pPr>
        <w:tabs>
          <w:tab w:val="num" w:pos="0"/>
        </w:tabs>
        <w:ind w:left="6621" w:hanging="180"/>
      </w:pPr>
    </w:lvl>
  </w:abstractNum>
  <w:abstractNum w:abstractNumId="17" w15:restartNumberingAfterBreak="0">
    <w:nsid w:val="27D42038"/>
    <w:multiLevelType w:val="hybridMultilevel"/>
    <w:tmpl w:val="6A3022D6"/>
    <w:lvl w:ilvl="0" w:tplc="E868965C">
      <w:start w:val="1"/>
      <w:numFmt w:val="decimal"/>
      <w:lvlText w:val="%1."/>
      <w:lvlJc w:val="left"/>
      <w:pPr>
        <w:tabs>
          <w:tab w:val="num" w:pos="0"/>
        </w:tabs>
        <w:ind w:left="533" w:firstLine="0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 w:tplc="B622D548">
      <w:start w:val="1"/>
      <w:numFmt w:val="lowerLetter"/>
      <w:lvlText w:val="%2"/>
      <w:lvlJc w:val="left"/>
      <w:pPr>
        <w:tabs>
          <w:tab w:val="num" w:pos="0"/>
        </w:tabs>
        <w:ind w:left="4705" w:firstLine="0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 w:tplc="E31AD87C">
      <w:start w:val="1"/>
      <w:numFmt w:val="lowerRoman"/>
      <w:lvlText w:val="%3"/>
      <w:lvlJc w:val="left"/>
      <w:pPr>
        <w:tabs>
          <w:tab w:val="num" w:pos="0"/>
        </w:tabs>
        <w:ind w:left="5425" w:firstLine="0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 w:tplc="C932FB6A">
      <w:start w:val="1"/>
      <w:numFmt w:val="decimal"/>
      <w:lvlText w:val="%4"/>
      <w:lvlJc w:val="left"/>
      <w:pPr>
        <w:tabs>
          <w:tab w:val="num" w:pos="0"/>
        </w:tabs>
        <w:ind w:left="6145" w:firstLine="0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 w:tplc="942009F2">
      <w:start w:val="1"/>
      <w:numFmt w:val="lowerLetter"/>
      <w:lvlText w:val="%5"/>
      <w:lvlJc w:val="left"/>
      <w:pPr>
        <w:tabs>
          <w:tab w:val="num" w:pos="0"/>
        </w:tabs>
        <w:ind w:left="6865" w:firstLine="0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 w:tplc="D676FE94">
      <w:start w:val="1"/>
      <w:numFmt w:val="lowerRoman"/>
      <w:lvlText w:val="%6"/>
      <w:lvlJc w:val="left"/>
      <w:pPr>
        <w:tabs>
          <w:tab w:val="num" w:pos="0"/>
        </w:tabs>
        <w:ind w:left="7585" w:firstLine="0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 w:tplc="409E4616">
      <w:start w:val="1"/>
      <w:numFmt w:val="decimal"/>
      <w:lvlText w:val="%7"/>
      <w:lvlJc w:val="left"/>
      <w:pPr>
        <w:tabs>
          <w:tab w:val="num" w:pos="0"/>
        </w:tabs>
        <w:ind w:left="8305" w:firstLine="0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 w:tplc="2BE42914">
      <w:start w:val="1"/>
      <w:numFmt w:val="lowerLetter"/>
      <w:lvlText w:val="%8"/>
      <w:lvlJc w:val="left"/>
      <w:pPr>
        <w:tabs>
          <w:tab w:val="num" w:pos="0"/>
        </w:tabs>
        <w:ind w:left="9025" w:firstLine="0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 w:tplc="5748BBE0">
      <w:start w:val="1"/>
      <w:numFmt w:val="lowerRoman"/>
      <w:lvlText w:val="%9"/>
      <w:lvlJc w:val="left"/>
      <w:pPr>
        <w:tabs>
          <w:tab w:val="num" w:pos="0"/>
        </w:tabs>
        <w:ind w:left="9745" w:firstLine="0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18" w15:restartNumberingAfterBreak="0">
    <w:nsid w:val="28267295"/>
    <w:multiLevelType w:val="multilevel"/>
    <w:tmpl w:val="BEC8B32E"/>
    <w:lvl w:ilvl="0">
      <w:start w:val="3"/>
      <w:numFmt w:val="decimal"/>
      <w:lvlText w:val="%1"/>
      <w:lvlJc w:val="left"/>
      <w:pPr>
        <w:tabs>
          <w:tab w:val="num" w:pos="0"/>
        </w:tabs>
        <w:ind w:left="931" w:hanging="391"/>
      </w:pPr>
      <w:rPr>
        <w:lang w:val="ru-RU" w:eastAsia="ru-RU" w:bidi="ru-RU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931" w:hanging="391"/>
      </w:pPr>
      <w:rPr>
        <w:rFonts w:ascii="Times New Roman" w:eastAsia="Trebuchet MS" w:hAnsi="Times New Roman" w:cs="Times New Roman"/>
        <w:b/>
        <w:bCs/>
        <w:spacing w:val="0"/>
        <w:sz w:val="22"/>
        <w:szCs w:val="22"/>
        <w:lang w:val="ru-RU" w:eastAsia="ru-RU" w:bidi="ru-RU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2" w:hanging="620"/>
      </w:pPr>
      <w:rPr>
        <w:rFonts w:ascii="Times New Roman" w:eastAsia="Trebuchet MS" w:hAnsi="Times New Roman" w:cs="Times New Roman"/>
        <w:b/>
        <w:bCs/>
        <w:spacing w:val="0"/>
        <w:sz w:val="22"/>
        <w:szCs w:val="22"/>
        <w:lang w:val="ru-RU" w:eastAsia="ru-RU" w:bidi="ru-RU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88" w:hanging="620"/>
      </w:pPr>
      <w:rPr>
        <w:rFonts w:ascii="Symbol" w:hAnsi="Symbol" w:cs="Symbol" w:hint="default"/>
        <w:lang w:val="ru-RU" w:eastAsia="ru-RU" w:bidi="ru-RU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013" w:hanging="620"/>
      </w:pPr>
      <w:rPr>
        <w:rFonts w:ascii="Symbol" w:hAnsi="Symbol" w:cs="Symbol" w:hint="default"/>
        <w:lang w:val="ru-RU" w:eastAsia="ru-RU" w:bidi="ru-RU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037" w:hanging="620"/>
      </w:pPr>
      <w:rPr>
        <w:rFonts w:ascii="Symbol" w:hAnsi="Symbol" w:cs="Symbol" w:hint="default"/>
        <w:lang w:val="ru-RU" w:eastAsia="ru-RU" w:bidi="ru-RU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062" w:hanging="620"/>
      </w:pPr>
      <w:rPr>
        <w:rFonts w:ascii="Symbol" w:hAnsi="Symbol" w:cs="Symbol" w:hint="default"/>
        <w:lang w:val="ru-RU" w:eastAsia="ru-RU" w:bidi="ru-RU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086" w:hanging="620"/>
      </w:pPr>
      <w:rPr>
        <w:rFonts w:ascii="Symbol" w:hAnsi="Symbol" w:cs="Symbol" w:hint="default"/>
        <w:lang w:val="ru-RU" w:eastAsia="ru-RU" w:bidi="ru-RU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111" w:hanging="620"/>
      </w:pPr>
      <w:rPr>
        <w:rFonts w:ascii="Symbol" w:hAnsi="Symbol" w:cs="Symbol" w:hint="default"/>
        <w:lang w:val="ru-RU" w:eastAsia="ru-RU" w:bidi="ru-RU"/>
      </w:rPr>
    </w:lvl>
  </w:abstractNum>
  <w:abstractNum w:abstractNumId="19" w15:restartNumberingAfterBreak="0">
    <w:nsid w:val="28516232"/>
    <w:multiLevelType w:val="multilevel"/>
    <w:tmpl w:val="8EF23E2C"/>
    <w:lvl w:ilvl="0">
      <w:start w:val="5"/>
      <w:numFmt w:val="decimal"/>
      <w:lvlText w:val="%1."/>
      <w:lvlJc w:val="left"/>
      <w:pPr>
        <w:tabs>
          <w:tab w:val="num" w:pos="0"/>
        </w:tabs>
        <w:ind w:left="799" w:firstLine="0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576" w:firstLine="0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20" w15:restartNumberingAfterBreak="0">
    <w:nsid w:val="2B0232C0"/>
    <w:multiLevelType w:val="hybridMultilevel"/>
    <w:tmpl w:val="61F692E2"/>
    <w:lvl w:ilvl="0" w:tplc="86F60062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F5242834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B0F8C3B8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734CEE6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0864B2A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B823372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F06B6A4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C3C86AE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34D2A56E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2CE46701"/>
    <w:multiLevelType w:val="multilevel"/>
    <w:tmpl w:val="68DE9FF4"/>
    <w:lvl w:ilvl="0">
      <w:start w:val="1"/>
      <w:numFmt w:val="decimal"/>
      <w:lvlText w:val="%1."/>
      <w:lvlJc w:val="left"/>
      <w:pPr>
        <w:tabs>
          <w:tab w:val="num" w:pos="0"/>
        </w:tabs>
        <w:ind w:left="3337" w:hanging="360"/>
      </w:pPr>
    </w:lvl>
    <w:lvl w:ilvl="1">
      <w:start w:val="1"/>
      <w:numFmt w:val="decimal"/>
      <w:lvlText w:val="%1.%2."/>
      <w:lvlJc w:val="left"/>
      <w:pPr>
        <w:tabs>
          <w:tab w:val="num" w:pos="-360"/>
        </w:tabs>
        <w:ind w:left="432" w:hanging="432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-1418"/>
        </w:tabs>
        <w:ind w:left="50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2" w15:restartNumberingAfterBreak="0">
    <w:nsid w:val="2EC74717"/>
    <w:multiLevelType w:val="hybridMultilevel"/>
    <w:tmpl w:val="1ABC0608"/>
    <w:lvl w:ilvl="0" w:tplc="9CE6A4FE">
      <w:start w:val="1"/>
      <w:numFmt w:val="bullet"/>
      <w:lvlText w:val=""/>
      <w:lvlJc w:val="left"/>
      <w:pPr>
        <w:tabs>
          <w:tab w:val="num" w:pos="0"/>
        </w:tabs>
        <w:ind w:left="1425" w:hanging="360"/>
      </w:pPr>
      <w:rPr>
        <w:rFonts w:ascii="Symbol" w:hAnsi="Symbol" w:cs="Symbol" w:hint="default"/>
      </w:rPr>
    </w:lvl>
    <w:lvl w:ilvl="1" w:tplc="1EDA0B88">
      <w:start w:val="1"/>
      <w:numFmt w:val="bullet"/>
      <w:lvlText w:val="o"/>
      <w:lvlJc w:val="left"/>
      <w:pPr>
        <w:tabs>
          <w:tab w:val="num" w:pos="0"/>
        </w:tabs>
        <w:ind w:left="2145" w:hanging="360"/>
      </w:pPr>
      <w:rPr>
        <w:rFonts w:ascii="Courier New" w:hAnsi="Courier New" w:cs="Courier New" w:hint="default"/>
      </w:rPr>
    </w:lvl>
    <w:lvl w:ilvl="2" w:tplc="BB3ED4C2">
      <w:start w:val="1"/>
      <w:numFmt w:val="bullet"/>
      <w:lvlText w:val=""/>
      <w:lvlJc w:val="left"/>
      <w:pPr>
        <w:tabs>
          <w:tab w:val="num" w:pos="0"/>
        </w:tabs>
        <w:ind w:left="2865" w:hanging="360"/>
      </w:pPr>
      <w:rPr>
        <w:rFonts w:ascii="Wingdings" w:hAnsi="Wingdings" w:cs="Wingdings" w:hint="default"/>
      </w:rPr>
    </w:lvl>
    <w:lvl w:ilvl="3" w:tplc="A93ACA4E">
      <w:start w:val="1"/>
      <w:numFmt w:val="bullet"/>
      <w:lvlText w:val=""/>
      <w:lvlJc w:val="left"/>
      <w:pPr>
        <w:tabs>
          <w:tab w:val="num" w:pos="0"/>
        </w:tabs>
        <w:ind w:left="3585" w:hanging="360"/>
      </w:pPr>
      <w:rPr>
        <w:rFonts w:ascii="Symbol" w:hAnsi="Symbol" w:cs="Symbol" w:hint="default"/>
      </w:rPr>
    </w:lvl>
    <w:lvl w:ilvl="4" w:tplc="B770B6E2">
      <w:start w:val="1"/>
      <w:numFmt w:val="bullet"/>
      <w:lvlText w:val="o"/>
      <w:lvlJc w:val="left"/>
      <w:pPr>
        <w:tabs>
          <w:tab w:val="num" w:pos="0"/>
        </w:tabs>
        <w:ind w:left="4305" w:hanging="360"/>
      </w:pPr>
      <w:rPr>
        <w:rFonts w:ascii="Courier New" w:hAnsi="Courier New" w:cs="Courier New" w:hint="default"/>
      </w:rPr>
    </w:lvl>
    <w:lvl w:ilvl="5" w:tplc="95B4876E">
      <w:start w:val="1"/>
      <w:numFmt w:val="bullet"/>
      <w:lvlText w:val=""/>
      <w:lvlJc w:val="left"/>
      <w:pPr>
        <w:tabs>
          <w:tab w:val="num" w:pos="0"/>
        </w:tabs>
        <w:ind w:left="5025" w:hanging="360"/>
      </w:pPr>
      <w:rPr>
        <w:rFonts w:ascii="Wingdings" w:hAnsi="Wingdings" w:cs="Wingdings" w:hint="default"/>
      </w:rPr>
    </w:lvl>
    <w:lvl w:ilvl="6" w:tplc="FE50DE7E">
      <w:start w:val="1"/>
      <w:numFmt w:val="bullet"/>
      <w:lvlText w:val=""/>
      <w:lvlJc w:val="left"/>
      <w:pPr>
        <w:tabs>
          <w:tab w:val="num" w:pos="0"/>
        </w:tabs>
        <w:ind w:left="5745" w:hanging="360"/>
      </w:pPr>
      <w:rPr>
        <w:rFonts w:ascii="Symbol" w:hAnsi="Symbol" w:cs="Symbol" w:hint="default"/>
      </w:rPr>
    </w:lvl>
    <w:lvl w:ilvl="7" w:tplc="232EE8D8">
      <w:start w:val="1"/>
      <w:numFmt w:val="bullet"/>
      <w:lvlText w:val="o"/>
      <w:lvlJc w:val="left"/>
      <w:pPr>
        <w:tabs>
          <w:tab w:val="num" w:pos="0"/>
        </w:tabs>
        <w:ind w:left="6465" w:hanging="360"/>
      </w:pPr>
      <w:rPr>
        <w:rFonts w:ascii="Courier New" w:hAnsi="Courier New" w:cs="Courier New" w:hint="default"/>
      </w:rPr>
    </w:lvl>
    <w:lvl w:ilvl="8" w:tplc="3202F636">
      <w:start w:val="1"/>
      <w:numFmt w:val="bullet"/>
      <w:lvlText w:val=""/>
      <w:lvlJc w:val="left"/>
      <w:pPr>
        <w:tabs>
          <w:tab w:val="num" w:pos="0"/>
        </w:tabs>
        <w:ind w:left="7185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332543CA"/>
    <w:multiLevelType w:val="multilevel"/>
    <w:tmpl w:val="E924A72E"/>
    <w:lvl w:ilvl="0">
      <w:start w:val="4"/>
      <w:numFmt w:val="decimal"/>
      <w:lvlText w:val="%1"/>
      <w:lvlJc w:val="left"/>
      <w:pPr>
        <w:tabs>
          <w:tab w:val="num" w:pos="0"/>
        </w:tabs>
        <w:ind w:left="934" w:hanging="394"/>
      </w:pPr>
      <w:rPr>
        <w:lang w:val="ru-RU" w:eastAsia="ru-RU" w:bidi="ru-RU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934" w:hanging="394"/>
      </w:pPr>
      <w:rPr>
        <w:rFonts w:ascii="Trebuchet MS" w:eastAsia="Trebuchet MS" w:hAnsi="Trebuchet MS" w:cs="Trebuchet MS"/>
        <w:b/>
        <w:bCs/>
        <w:spacing w:val="-2"/>
        <w:sz w:val="22"/>
        <w:szCs w:val="22"/>
        <w:lang w:val="ru-RU" w:eastAsia="ru-RU" w:bidi="ru-RU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2" w:hanging="622"/>
      </w:pPr>
      <w:rPr>
        <w:rFonts w:ascii="Trebuchet MS" w:eastAsia="Trebuchet MS" w:hAnsi="Trebuchet MS" w:cs="Trebuchet MS"/>
        <w:b/>
        <w:bCs/>
        <w:spacing w:val="-2"/>
        <w:sz w:val="22"/>
        <w:szCs w:val="22"/>
        <w:lang w:val="ru-RU" w:eastAsia="ru-RU" w:bidi="ru-RU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12" w:hanging="764"/>
      </w:pPr>
      <w:rPr>
        <w:rFonts w:ascii="Trebuchet MS" w:eastAsia="Trebuchet MS" w:hAnsi="Trebuchet MS" w:cs="Trebuchet MS"/>
        <w:b/>
        <w:bCs/>
        <w:spacing w:val="-2"/>
        <w:sz w:val="22"/>
        <w:szCs w:val="22"/>
        <w:lang w:val="ru-RU" w:eastAsia="ru-RU" w:bidi="ru-RU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013" w:hanging="764"/>
      </w:pPr>
      <w:rPr>
        <w:rFonts w:ascii="Symbol" w:hAnsi="Symbol" w:cs="Symbol" w:hint="default"/>
        <w:lang w:val="ru-RU" w:eastAsia="ru-RU" w:bidi="ru-RU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037" w:hanging="764"/>
      </w:pPr>
      <w:rPr>
        <w:rFonts w:ascii="Symbol" w:hAnsi="Symbol" w:cs="Symbol" w:hint="default"/>
        <w:lang w:val="ru-RU" w:eastAsia="ru-RU" w:bidi="ru-RU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062" w:hanging="764"/>
      </w:pPr>
      <w:rPr>
        <w:rFonts w:ascii="Symbol" w:hAnsi="Symbol" w:cs="Symbol" w:hint="default"/>
        <w:lang w:val="ru-RU" w:eastAsia="ru-RU" w:bidi="ru-RU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086" w:hanging="764"/>
      </w:pPr>
      <w:rPr>
        <w:rFonts w:ascii="Symbol" w:hAnsi="Symbol" w:cs="Symbol" w:hint="default"/>
        <w:lang w:val="ru-RU" w:eastAsia="ru-RU" w:bidi="ru-RU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111" w:hanging="764"/>
      </w:pPr>
      <w:rPr>
        <w:rFonts w:ascii="Symbol" w:hAnsi="Symbol" w:cs="Symbol" w:hint="default"/>
        <w:lang w:val="ru-RU" w:eastAsia="ru-RU" w:bidi="ru-RU"/>
      </w:rPr>
    </w:lvl>
  </w:abstractNum>
  <w:abstractNum w:abstractNumId="24" w15:restartNumberingAfterBreak="0">
    <w:nsid w:val="36D84CA4"/>
    <w:multiLevelType w:val="hybridMultilevel"/>
    <w:tmpl w:val="CA825E7A"/>
    <w:lvl w:ilvl="0" w:tplc="F410BA72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 w:tplc="42064D3C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 w:tplc="4F2E0C6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 w:tplc="57C81610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 w:tplc="D22EE55E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 w:tplc="E50445A6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 w:tplc="4540170E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 w:tplc="F998CCA6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 w:tplc="973E960C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3DBE51D8"/>
    <w:multiLevelType w:val="hybridMultilevel"/>
    <w:tmpl w:val="19E0FA90"/>
    <w:lvl w:ilvl="0" w:tplc="112E72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86A37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7E447EC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3667F6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BA6567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8F40D12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C6CD5C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8B8FDD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14A2430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6" w15:restartNumberingAfterBreak="0">
    <w:nsid w:val="3E091C1C"/>
    <w:multiLevelType w:val="multilevel"/>
    <w:tmpl w:val="0292F582"/>
    <w:lvl w:ilvl="0">
      <w:start w:val="2"/>
      <w:numFmt w:val="decimal"/>
      <w:lvlText w:val="%1"/>
      <w:lvlJc w:val="left"/>
      <w:pPr>
        <w:tabs>
          <w:tab w:val="num" w:pos="0"/>
        </w:tabs>
        <w:ind w:left="360" w:firstLine="0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576" w:firstLine="0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27" w15:restartNumberingAfterBreak="0">
    <w:nsid w:val="41550C96"/>
    <w:multiLevelType w:val="multilevel"/>
    <w:tmpl w:val="FD704AC0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28" w15:restartNumberingAfterBreak="0">
    <w:nsid w:val="48EE2904"/>
    <w:multiLevelType w:val="multilevel"/>
    <w:tmpl w:val="148EE432"/>
    <w:lvl w:ilvl="0">
      <w:start w:val="2"/>
      <w:numFmt w:val="decimal"/>
      <w:lvlText w:val="%1"/>
      <w:lvlJc w:val="left"/>
      <w:pPr>
        <w:tabs>
          <w:tab w:val="num" w:pos="0"/>
        </w:tabs>
        <w:ind w:left="360" w:firstLine="0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576" w:firstLine="0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29" w15:restartNumberingAfterBreak="0">
    <w:nsid w:val="492F5852"/>
    <w:multiLevelType w:val="multilevel"/>
    <w:tmpl w:val="E1D07EB8"/>
    <w:lvl w:ilvl="0">
      <w:start w:val="2"/>
      <w:numFmt w:val="decimal"/>
      <w:lvlText w:val="%1"/>
      <w:lvlJc w:val="left"/>
      <w:pPr>
        <w:tabs>
          <w:tab w:val="num" w:pos="0"/>
        </w:tabs>
        <w:ind w:left="360" w:firstLine="0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360" w:firstLine="0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576" w:firstLine="0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30" w15:restartNumberingAfterBreak="0">
    <w:nsid w:val="4B780C8B"/>
    <w:multiLevelType w:val="hybridMultilevel"/>
    <w:tmpl w:val="E5B6301A"/>
    <w:lvl w:ilvl="0" w:tplc="B9C69B42">
      <w:start w:val="1"/>
      <w:numFmt w:val="bullet"/>
      <w:lvlText w:val="•"/>
      <w:lvlJc w:val="left"/>
      <w:pPr>
        <w:tabs>
          <w:tab w:val="num" w:pos="0"/>
        </w:tabs>
        <w:ind w:left="1286" w:firstLine="0"/>
      </w:pPr>
      <w:rPr>
        <w:rFonts w:ascii="Arial" w:hAnsi="Arial" w:cs="Arial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 w:tplc="C324BE34">
      <w:start w:val="1"/>
      <w:numFmt w:val="bullet"/>
      <w:lvlText w:val="o"/>
      <w:lvlJc w:val="left"/>
      <w:pPr>
        <w:tabs>
          <w:tab w:val="num" w:pos="0"/>
        </w:tabs>
        <w:ind w:left="1440" w:firstLine="0"/>
      </w:pPr>
      <w:rPr>
        <w:rFonts w:ascii="Segoe UI Symbol" w:hAnsi="Segoe UI Symbol" w:cs="Segoe UI Symbol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 w:tplc="83EEB264">
      <w:start w:val="1"/>
      <w:numFmt w:val="bullet"/>
      <w:lvlText w:val="▪"/>
      <w:lvlJc w:val="left"/>
      <w:pPr>
        <w:tabs>
          <w:tab w:val="num" w:pos="0"/>
        </w:tabs>
        <w:ind w:left="2160" w:firstLine="0"/>
      </w:pPr>
      <w:rPr>
        <w:rFonts w:ascii="Segoe UI Symbol" w:hAnsi="Segoe UI Symbol" w:cs="Segoe UI Symbol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 w:tplc="23305082">
      <w:start w:val="1"/>
      <w:numFmt w:val="bullet"/>
      <w:lvlText w:val="•"/>
      <w:lvlJc w:val="left"/>
      <w:pPr>
        <w:tabs>
          <w:tab w:val="num" w:pos="0"/>
        </w:tabs>
        <w:ind w:left="2880" w:firstLine="0"/>
      </w:pPr>
      <w:rPr>
        <w:rFonts w:ascii="Arial" w:hAnsi="Arial" w:cs="Arial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 w:tplc="F320A110">
      <w:start w:val="1"/>
      <w:numFmt w:val="bullet"/>
      <w:lvlText w:val="o"/>
      <w:lvlJc w:val="left"/>
      <w:pPr>
        <w:tabs>
          <w:tab w:val="num" w:pos="0"/>
        </w:tabs>
        <w:ind w:left="3600" w:firstLine="0"/>
      </w:pPr>
      <w:rPr>
        <w:rFonts w:ascii="Segoe UI Symbol" w:hAnsi="Segoe UI Symbol" w:cs="Segoe UI Symbol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 w:tplc="82E4FCB8">
      <w:start w:val="1"/>
      <w:numFmt w:val="bullet"/>
      <w:lvlText w:val="▪"/>
      <w:lvlJc w:val="left"/>
      <w:pPr>
        <w:tabs>
          <w:tab w:val="num" w:pos="0"/>
        </w:tabs>
        <w:ind w:left="4320" w:firstLine="0"/>
      </w:pPr>
      <w:rPr>
        <w:rFonts w:ascii="Segoe UI Symbol" w:hAnsi="Segoe UI Symbol" w:cs="Segoe UI Symbol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 w:tplc="B7A47D02">
      <w:start w:val="1"/>
      <w:numFmt w:val="bullet"/>
      <w:lvlText w:val="•"/>
      <w:lvlJc w:val="left"/>
      <w:pPr>
        <w:tabs>
          <w:tab w:val="num" w:pos="0"/>
        </w:tabs>
        <w:ind w:left="5040" w:firstLine="0"/>
      </w:pPr>
      <w:rPr>
        <w:rFonts w:ascii="Arial" w:hAnsi="Arial" w:cs="Arial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 w:tplc="19A4FDD2">
      <w:start w:val="1"/>
      <w:numFmt w:val="bullet"/>
      <w:lvlText w:val="o"/>
      <w:lvlJc w:val="left"/>
      <w:pPr>
        <w:tabs>
          <w:tab w:val="num" w:pos="0"/>
        </w:tabs>
        <w:ind w:left="5760" w:firstLine="0"/>
      </w:pPr>
      <w:rPr>
        <w:rFonts w:ascii="Segoe UI Symbol" w:hAnsi="Segoe UI Symbol" w:cs="Segoe UI Symbol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 w:tplc="0E5C1EAC">
      <w:start w:val="1"/>
      <w:numFmt w:val="bullet"/>
      <w:lvlText w:val="▪"/>
      <w:lvlJc w:val="left"/>
      <w:pPr>
        <w:tabs>
          <w:tab w:val="num" w:pos="0"/>
        </w:tabs>
        <w:ind w:left="6480" w:firstLine="0"/>
      </w:pPr>
      <w:rPr>
        <w:rFonts w:ascii="Segoe UI Symbol" w:hAnsi="Segoe UI Symbol" w:cs="Segoe UI Symbol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31" w15:restartNumberingAfterBreak="0">
    <w:nsid w:val="4F5C5038"/>
    <w:multiLevelType w:val="hybridMultilevel"/>
    <w:tmpl w:val="93FE08D8"/>
    <w:lvl w:ilvl="0" w:tplc="A6A474C0">
      <w:start w:val="1"/>
      <w:numFmt w:val="bullet"/>
      <w:lvlText w:val=""/>
      <w:lvlJc w:val="left"/>
      <w:pPr>
        <w:tabs>
          <w:tab w:val="num" w:pos="0"/>
        </w:tabs>
        <w:ind w:left="759" w:hanging="360"/>
      </w:pPr>
      <w:rPr>
        <w:rFonts w:ascii="Symbol" w:hAnsi="Symbol" w:cs="Symbol" w:hint="default"/>
      </w:rPr>
    </w:lvl>
    <w:lvl w:ilvl="1" w:tplc="78CA6654">
      <w:start w:val="1"/>
      <w:numFmt w:val="bullet"/>
      <w:lvlText w:val="o"/>
      <w:lvlJc w:val="left"/>
      <w:pPr>
        <w:tabs>
          <w:tab w:val="num" w:pos="0"/>
        </w:tabs>
        <w:ind w:left="1479" w:hanging="360"/>
      </w:pPr>
      <w:rPr>
        <w:rFonts w:ascii="Courier New" w:hAnsi="Courier New" w:cs="Courier New" w:hint="default"/>
      </w:rPr>
    </w:lvl>
    <w:lvl w:ilvl="2" w:tplc="1F2AF3A6">
      <w:start w:val="1"/>
      <w:numFmt w:val="bullet"/>
      <w:lvlText w:val=""/>
      <w:lvlJc w:val="left"/>
      <w:pPr>
        <w:tabs>
          <w:tab w:val="num" w:pos="0"/>
        </w:tabs>
        <w:ind w:left="2199" w:hanging="360"/>
      </w:pPr>
      <w:rPr>
        <w:rFonts w:ascii="Wingdings" w:hAnsi="Wingdings" w:cs="Wingdings" w:hint="default"/>
      </w:rPr>
    </w:lvl>
    <w:lvl w:ilvl="3" w:tplc="C0728CCC">
      <w:start w:val="1"/>
      <w:numFmt w:val="bullet"/>
      <w:lvlText w:val=""/>
      <w:lvlJc w:val="left"/>
      <w:pPr>
        <w:tabs>
          <w:tab w:val="num" w:pos="0"/>
        </w:tabs>
        <w:ind w:left="2919" w:hanging="360"/>
      </w:pPr>
      <w:rPr>
        <w:rFonts w:ascii="Symbol" w:hAnsi="Symbol" w:cs="Symbol" w:hint="default"/>
      </w:rPr>
    </w:lvl>
    <w:lvl w:ilvl="4" w:tplc="D512A902">
      <w:start w:val="1"/>
      <w:numFmt w:val="bullet"/>
      <w:lvlText w:val="o"/>
      <w:lvlJc w:val="left"/>
      <w:pPr>
        <w:tabs>
          <w:tab w:val="num" w:pos="0"/>
        </w:tabs>
        <w:ind w:left="3639" w:hanging="360"/>
      </w:pPr>
      <w:rPr>
        <w:rFonts w:ascii="Courier New" w:hAnsi="Courier New" w:cs="Courier New" w:hint="default"/>
      </w:rPr>
    </w:lvl>
    <w:lvl w:ilvl="5" w:tplc="45400782">
      <w:start w:val="1"/>
      <w:numFmt w:val="bullet"/>
      <w:lvlText w:val=""/>
      <w:lvlJc w:val="left"/>
      <w:pPr>
        <w:tabs>
          <w:tab w:val="num" w:pos="0"/>
        </w:tabs>
        <w:ind w:left="4359" w:hanging="360"/>
      </w:pPr>
      <w:rPr>
        <w:rFonts w:ascii="Wingdings" w:hAnsi="Wingdings" w:cs="Wingdings" w:hint="default"/>
      </w:rPr>
    </w:lvl>
    <w:lvl w:ilvl="6" w:tplc="44C48CCA">
      <w:start w:val="1"/>
      <w:numFmt w:val="bullet"/>
      <w:lvlText w:val=""/>
      <w:lvlJc w:val="left"/>
      <w:pPr>
        <w:tabs>
          <w:tab w:val="num" w:pos="0"/>
        </w:tabs>
        <w:ind w:left="5079" w:hanging="360"/>
      </w:pPr>
      <w:rPr>
        <w:rFonts w:ascii="Symbol" w:hAnsi="Symbol" w:cs="Symbol" w:hint="default"/>
      </w:rPr>
    </w:lvl>
    <w:lvl w:ilvl="7" w:tplc="88F2369A">
      <w:start w:val="1"/>
      <w:numFmt w:val="bullet"/>
      <w:lvlText w:val="o"/>
      <w:lvlJc w:val="left"/>
      <w:pPr>
        <w:tabs>
          <w:tab w:val="num" w:pos="0"/>
        </w:tabs>
        <w:ind w:left="5799" w:hanging="360"/>
      </w:pPr>
      <w:rPr>
        <w:rFonts w:ascii="Courier New" w:hAnsi="Courier New" w:cs="Courier New" w:hint="default"/>
      </w:rPr>
    </w:lvl>
    <w:lvl w:ilvl="8" w:tplc="26166C2A">
      <w:start w:val="1"/>
      <w:numFmt w:val="bullet"/>
      <w:lvlText w:val=""/>
      <w:lvlJc w:val="left"/>
      <w:pPr>
        <w:tabs>
          <w:tab w:val="num" w:pos="0"/>
        </w:tabs>
        <w:ind w:left="6519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50DA0346"/>
    <w:multiLevelType w:val="multilevel"/>
    <w:tmpl w:val="BC826E8A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33" w15:restartNumberingAfterBreak="0">
    <w:nsid w:val="50F805A3"/>
    <w:multiLevelType w:val="hybridMultilevel"/>
    <w:tmpl w:val="FB0EEF60"/>
    <w:lvl w:ilvl="0" w:tplc="CDF23B10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1EF29C1C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6F1AA54A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9134F638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70306B58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938CC5A8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4784FA2E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798EDD2E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B360023C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4" w15:restartNumberingAfterBreak="0">
    <w:nsid w:val="5AEE1C83"/>
    <w:multiLevelType w:val="multilevel"/>
    <w:tmpl w:val="054ED3E0"/>
    <w:lvl w:ilvl="0">
      <w:start w:val="2"/>
      <w:numFmt w:val="decimal"/>
      <w:lvlText w:val="%1"/>
      <w:lvlJc w:val="left"/>
      <w:pPr>
        <w:tabs>
          <w:tab w:val="num" w:pos="0"/>
        </w:tabs>
        <w:ind w:left="360" w:firstLine="0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6"/>
      <w:numFmt w:val="decimal"/>
      <w:lvlText w:val="%1.%2"/>
      <w:lvlJc w:val="left"/>
      <w:pPr>
        <w:tabs>
          <w:tab w:val="num" w:pos="0"/>
        </w:tabs>
        <w:ind w:left="360" w:firstLine="0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360" w:firstLine="0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576" w:firstLine="0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35" w15:restartNumberingAfterBreak="0">
    <w:nsid w:val="5BBC7CE6"/>
    <w:multiLevelType w:val="hybridMultilevel"/>
    <w:tmpl w:val="C25851FE"/>
    <w:lvl w:ilvl="0" w:tplc="EC0E7498">
      <w:start w:val="1"/>
      <w:numFmt w:val="bullet"/>
      <w:lvlText w:val="-"/>
      <w:lvlJc w:val="left"/>
      <w:pPr>
        <w:tabs>
          <w:tab w:val="num" w:pos="0"/>
        </w:tabs>
        <w:ind w:left="766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 w:tplc="82CC2BC2">
      <w:start w:val="1"/>
      <w:numFmt w:val="bullet"/>
      <w:lvlText w:val="o"/>
      <w:lvlJc w:val="left"/>
      <w:pPr>
        <w:tabs>
          <w:tab w:val="num" w:pos="0"/>
        </w:tabs>
        <w:ind w:left="1080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 w:tplc="F5BCEF7E">
      <w:start w:val="1"/>
      <w:numFmt w:val="bullet"/>
      <w:lvlText w:val="▪"/>
      <w:lvlJc w:val="left"/>
      <w:pPr>
        <w:tabs>
          <w:tab w:val="num" w:pos="0"/>
        </w:tabs>
        <w:ind w:left="1800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 w:tplc="5AB661F8">
      <w:start w:val="1"/>
      <w:numFmt w:val="bullet"/>
      <w:lvlText w:val="•"/>
      <w:lvlJc w:val="left"/>
      <w:pPr>
        <w:tabs>
          <w:tab w:val="num" w:pos="0"/>
        </w:tabs>
        <w:ind w:left="2520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 w:tplc="DC8EEBAE">
      <w:start w:val="1"/>
      <w:numFmt w:val="bullet"/>
      <w:lvlText w:val="o"/>
      <w:lvlJc w:val="left"/>
      <w:pPr>
        <w:tabs>
          <w:tab w:val="num" w:pos="0"/>
        </w:tabs>
        <w:ind w:left="3240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 w:tplc="F460A1EE">
      <w:start w:val="1"/>
      <w:numFmt w:val="bullet"/>
      <w:lvlText w:val="▪"/>
      <w:lvlJc w:val="left"/>
      <w:pPr>
        <w:tabs>
          <w:tab w:val="num" w:pos="0"/>
        </w:tabs>
        <w:ind w:left="3960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 w:tplc="9B104488">
      <w:start w:val="1"/>
      <w:numFmt w:val="bullet"/>
      <w:lvlText w:val="•"/>
      <w:lvlJc w:val="left"/>
      <w:pPr>
        <w:tabs>
          <w:tab w:val="num" w:pos="0"/>
        </w:tabs>
        <w:ind w:left="4680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 w:tplc="636C871C">
      <w:start w:val="1"/>
      <w:numFmt w:val="bullet"/>
      <w:lvlText w:val="o"/>
      <w:lvlJc w:val="left"/>
      <w:pPr>
        <w:tabs>
          <w:tab w:val="num" w:pos="0"/>
        </w:tabs>
        <w:ind w:left="5400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 w:tplc="B6B26BEA">
      <w:start w:val="1"/>
      <w:numFmt w:val="bullet"/>
      <w:lvlText w:val="▪"/>
      <w:lvlJc w:val="left"/>
      <w:pPr>
        <w:tabs>
          <w:tab w:val="num" w:pos="0"/>
        </w:tabs>
        <w:ind w:left="6120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36" w15:restartNumberingAfterBreak="0">
    <w:nsid w:val="600C670B"/>
    <w:multiLevelType w:val="multilevel"/>
    <w:tmpl w:val="F9642CE8"/>
    <w:lvl w:ilvl="0">
      <w:start w:val="3"/>
      <w:numFmt w:val="decimal"/>
      <w:lvlText w:val="%1"/>
      <w:lvlJc w:val="left"/>
      <w:pPr>
        <w:tabs>
          <w:tab w:val="num" w:pos="0"/>
        </w:tabs>
        <w:ind w:left="1101" w:hanging="562"/>
      </w:pPr>
      <w:rPr>
        <w:lang w:val="ru-RU" w:eastAsia="ru-RU" w:bidi="ru-RU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101" w:hanging="562"/>
      </w:pPr>
      <w:rPr>
        <w:lang w:val="ru-RU" w:eastAsia="ru-RU" w:bidi="ru-RU"/>
      </w:rPr>
    </w:lvl>
    <w:lvl w:ilvl="2">
      <w:start w:val="5"/>
      <w:numFmt w:val="decimal"/>
      <w:lvlText w:val="%1.%2.%3."/>
      <w:lvlJc w:val="left"/>
      <w:pPr>
        <w:tabs>
          <w:tab w:val="num" w:pos="0"/>
        </w:tabs>
        <w:ind w:left="1101" w:hanging="562"/>
      </w:pPr>
      <w:rPr>
        <w:rFonts w:ascii="Trebuchet MS" w:eastAsia="Trebuchet MS" w:hAnsi="Trebuchet MS" w:cs="Trebuchet MS"/>
        <w:b/>
        <w:bCs/>
        <w:spacing w:val="-2"/>
        <w:sz w:val="22"/>
        <w:szCs w:val="22"/>
        <w:lang w:val="ru-RU" w:eastAsia="ru-RU" w:bidi="ru-RU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12" w:hanging="788"/>
      </w:pPr>
      <w:rPr>
        <w:rFonts w:ascii="Times New Roman" w:eastAsia="Trebuchet MS" w:hAnsi="Times New Roman" w:cs="Times New Roman"/>
        <w:b/>
        <w:bCs/>
        <w:spacing w:val="0"/>
        <w:sz w:val="22"/>
        <w:szCs w:val="22"/>
        <w:lang w:val="ru-RU" w:eastAsia="ru-RU" w:bidi="ru-RU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120" w:hanging="788"/>
      </w:pPr>
      <w:rPr>
        <w:rFonts w:ascii="Symbol" w:hAnsi="Symbol" w:cs="Symbol" w:hint="default"/>
        <w:lang w:val="ru-RU" w:eastAsia="ru-RU" w:bidi="ru-RU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126" w:hanging="788"/>
      </w:pPr>
      <w:rPr>
        <w:rFonts w:ascii="Symbol" w:hAnsi="Symbol" w:cs="Symbol" w:hint="default"/>
        <w:lang w:val="ru-RU" w:eastAsia="ru-RU" w:bidi="ru-RU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133" w:hanging="788"/>
      </w:pPr>
      <w:rPr>
        <w:rFonts w:ascii="Symbol" w:hAnsi="Symbol" w:cs="Symbol" w:hint="default"/>
        <w:lang w:val="ru-RU" w:eastAsia="ru-RU" w:bidi="ru-RU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140" w:hanging="788"/>
      </w:pPr>
      <w:rPr>
        <w:rFonts w:ascii="Symbol" w:hAnsi="Symbol" w:cs="Symbol" w:hint="default"/>
        <w:lang w:val="ru-RU" w:eastAsia="ru-RU" w:bidi="ru-RU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146" w:hanging="788"/>
      </w:pPr>
      <w:rPr>
        <w:rFonts w:ascii="Symbol" w:hAnsi="Symbol" w:cs="Symbol" w:hint="default"/>
        <w:lang w:val="ru-RU" w:eastAsia="ru-RU" w:bidi="ru-RU"/>
      </w:rPr>
    </w:lvl>
  </w:abstractNum>
  <w:abstractNum w:abstractNumId="37" w15:restartNumberingAfterBreak="0">
    <w:nsid w:val="69966BD1"/>
    <w:multiLevelType w:val="hybridMultilevel"/>
    <w:tmpl w:val="1E3E7122"/>
    <w:lvl w:ilvl="0" w:tplc="B136F84C">
      <w:start w:val="1"/>
      <w:numFmt w:val="bullet"/>
      <w:lvlText w:val="-"/>
      <w:lvlJc w:val="left"/>
      <w:pPr>
        <w:tabs>
          <w:tab w:val="num" w:pos="0"/>
        </w:tabs>
        <w:ind w:left="766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 w:tplc="42182080">
      <w:start w:val="1"/>
      <w:numFmt w:val="bullet"/>
      <w:lvlText w:val="o"/>
      <w:lvlJc w:val="left"/>
      <w:pPr>
        <w:tabs>
          <w:tab w:val="num" w:pos="0"/>
        </w:tabs>
        <w:ind w:left="1080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 w:tplc="4956D5AA">
      <w:start w:val="1"/>
      <w:numFmt w:val="bullet"/>
      <w:lvlText w:val="▪"/>
      <w:lvlJc w:val="left"/>
      <w:pPr>
        <w:tabs>
          <w:tab w:val="num" w:pos="0"/>
        </w:tabs>
        <w:ind w:left="1800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 w:tplc="6BE2432A">
      <w:start w:val="1"/>
      <w:numFmt w:val="bullet"/>
      <w:lvlText w:val="•"/>
      <w:lvlJc w:val="left"/>
      <w:pPr>
        <w:tabs>
          <w:tab w:val="num" w:pos="0"/>
        </w:tabs>
        <w:ind w:left="2520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 w:tplc="2E18DAE6">
      <w:start w:val="1"/>
      <w:numFmt w:val="bullet"/>
      <w:lvlText w:val="o"/>
      <w:lvlJc w:val="left"/>
      <w:pPr>
        <w:tabs>
          <w:tab w:val="num" w:pos="0"/>
        </w:tabs>
        <w:ind w:left="3240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 w:tplc="3DEC1AE0">
      <w:start w:val="1"/>
      <w:numFmt w:val="bullet"/>
      <w:lvlText w:val="▪"/>
      <w:lvlJc w:val="left"/>
      <w:pPr>
        <w:tabs>
          <w:tab w:val="num" w:pos="0"/>
        </w:tabs>
        <w:ind w:left="3960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 w:tplc="872E50B6">
      <w:start w:val="1"/>
      <w:numFmt w:val="bullet"/>
      <w:lvlText w:val="•"/>
      <w:lvlJc w:val="left"/>
      <w:pPr>
        <w:tabs>
          <w:tab w:val="num" w:pos="0"/>
        </w:tabs>
        <w:ind w:left="4680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 w:tplc="DAB87A08">
      <w:start w:val="1"/>
      <w:numFmt w:val="bullet"/>
      <w:lvlText w:val="o"/>
      <w:lvlJc w:val="left"/>
      <w:pPr>
        <w:tabs>
          <w:tab w:val="num" w:pos="0"/>
        </w:tabs>
        <w:ind w:left="5400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 w:tplc="FA868998">
      <w:start w:val="1"/>
      <w:numFmt w:val="bullet"/>
      <w:lvlText w:val="▪"/>
      <w:lvlJc w:val="left"/>
      <w:pPr>
        <w:tabs>
          <w:tab w:val="num" w:pos="0"/>
        </w:tabs>
        <w:ind w:left="6120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38" w15:restartNumberingAfterBreak="0">
    <w:nsid w:val="70CF020B"/>
    <w:multiLevelType w:val="hybridMultilevel"/>
    <w:tmpl w:val="3B14CE7A"/>
    <w:lvl w:ilvl="0" w:tplc="BE0C5BD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 w:tplc="9C502A32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 w:tplc="2FC610A8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 w:tplc="84D2E7E0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 w:tplc="F8E02E40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 w:tplc="AB706A8C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 w:tplc="F0A68EFC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 w:tplc="F1282532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 w:tplc="5CEE6B64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9" w15:restartNumberingAfterBreak="0">
    <w:nsid w:val="74F24B9C"/>
    <w:multiLevelType w:val="multilevel"/>
    <w:tmpl w:val="32043DF6"/>
    <w:lvl w:ilvl="0">
      <w:start w:val="1"/>
      <w:numFmt w:val="decimal"/>
      <w:lvlText w:val="%1."/>
      <w:lvlJc w:val="left"/>
      <w:pPr>
        <w:tabs>
          <w:tab w:val="num" w:pos="0"/>
        </w:tabs>
        <w:ind w:left="676" w:hanging="250"/>
      </w:pPr>
      <w:rPr>
        <w:rFonts w:ascii="Times New Roman" w:eastAsia="Trebuchet MS" w:hAnsi="Times New Roman" w:cs="Times New Roman"/>
        <w:b/>
        <w:bCs/>
        <w:sz w:val="22"/>
        <w:szCs w:val="22"/>
        <w:lang w:val="ru-RU" w:eastAsia="ru-RU" w:bidi="ru-RU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2" w:hanging="504"/>
      </w:pPr>
      <w:rPr>
        <w:rFonts w:ascii="Times New Roman" w:eastAsia="Trebuchet MS" w:hAnsi="Times New Roman" w:cs="Times New Roman"/>
        <w:b/>
        <w:bCs/>
        <w:spacing w:val="0"/>
        <w:sz w:val="22"/>
        <w:szCs w:val="22"/>
        <w:lang w:val="ru-RU" w:eastAsia="ru-RU" w:bidi="ru-RU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182" w:hanging="572"/>
      </w:pPr>
      <w:rPr>
        <w:rFonts w:ascii="Times New Roman" w:eastAsia="Trebuchet MS" w:hAnsi="Times New Roman" w:cs="Times New Roman"/>
        <w:b/>
        <w:bCs/>
        <w:spacing w:val="0"/>
        <w:sz w:val="22"/>
        <w:szCs w:val="22"/>
        <w:lang w:val="ru-RU" w:eastAsia="ru-RU" w:bidi="ru-RU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12" w:hanging="826"/>
      </w:pPr>
      <w:rPr>
        <w:rFonts w:ascii="Times New Roman" w:eastAsia="Trebuchet MS" w:hAnsi="Times New Roman" w:cs="Times New Roman"/>
        <w:b/>
        <w:bCs/>
        <w:spacing w:val="0"/>
        <w:sz w:val="22"/>
        <w:szCs w:val="22"/>
        <w:lang w:val="ru-RU" w:eastAsia="ru-RU" w:bidi="ru-RU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013" w:hanging="826"/>
      </w:pPr>
      <w:rPr>
        <w:rFonts w:ascii="Symbol" w:hAnsi="Symbol" w:cs="Symbol" w:hint="default"/>
        <w:lang w:val="ru-RU" w:eastAsia="ru-RU" w:bidi="ru-RU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037" w:hanging="826"/>
      </w:pPr>
      <w:rPr>
        <w:rFonts w:ascii="Symbol" w:hAnsi="Symbol" w:cs="Symbol" w:hint="default"/>
        <w:lang w:val="ru-RU" w:eastAsia="ru-RU" w:bidi="ru-RU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062" w:hanging="826"/>
      </w:pPr>
      <w:rPr>
        <w:rFonts w:ascii="Symbol" w:hAnsi="Symbol" w:cs="Symbol" w:hint="default"/>
        <w:lang w:val="ru-RU" w:eastAsia="ru-RU" w:bidi="ru-RU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086" w:hanging="826"/>
      </w:pPr>
      <w:rPr>
        <w:rFonts w:ascii="Symbol" w:hAnsi="Symbol" w:cs="Symbol" w:hint="default"/>
        <w:lang w:val="ru-RU" w:eastAsia="ru-RU" w:bidi="ru-RU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111" w:hanging="826"/>
      </w:pPr>
      <w:rPr>
        <w:rFonts w:ascii="Symbol" w:hAnsi="Symbol" w:cs="Symbol" w:hint="default"/>
        <w:lang w:val="ru-RU" w:eastAsia="ru-RU" w:bidi="ru-RU"/>
      </w:rPr>
    </w:lvl>
  </w:abstractNum>
  <w:abstractNum w:abstractNumId="40" w15:restartNumberingAfterBreak="0">
    <w:nsid w:val="750C1CE8"/>
    <w:multiLevelType w:val="hybridMultilevel"/>
    <w:tmpl w:val="2F16AB22"/>
    <w:lvl w:ilvl="0" w:tplc="EC76086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 w:tplc="A9B284F8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 w:tplc="954860A6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 w:tplc="502630E8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 w:tplc="A978E018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 w:tplc="92820986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 w:tplc="C1F096CE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 w:tplc="C3029D96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 w:tplc="2618F254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1" w15:restartNumberingAfterBreak="0">
    <w:nsid w:val="7C1E556B"/>
    <w:multiLevelType w:val="multilevel"/>
    <w:tmpl w:val="539E3C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7"/>
      <w:numFmt w:val="decimal"/>
      <w:isLgl/>
      <w:lvlText w:val="%1.%2."/>
      <w:lvlJc w:val="left"/>
      <w:pPr>
        <w:ind w:left="1122" w:hanging="555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</w:rPr>
    </w:lvl>
  </w:abstractNum>
  <w:abstractNum w:abstractNumId="42" w15:restartNumberingAfterBreak="0">
    <w:nsid w:val="7D9F18EC"/>
    <w:multiLevelType w:val="multilevel"/>
    <w:tmpl w:val="59045A3E"/>
    <w:lvl w:ilvl="0">
      <w:start w:val="3"/>
      <w:numFmt w:val="decimal"/>
      <w:lvlText w:val="%1"/>
      <w:lvlJc w:val="left"/>
      <w:pPr>
        <w:tabs>
          <w:tab w:val="num" w:pos="0"/>
        </w:tabs>
        <w:ind w:left="360" w:firstLine="0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576" w:firstLine="0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43" w15:restartNumberingAfterBreak="0">
    <w:nsid w:val="7E781FAA"/>
    <w:multiLevelType w:val="hybridMultilevel"/>
    <w:tmpl w:val="0D46748E"/>
    <w:lvl w:ilvl="0" w:tplc="FDC6436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3D983996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8C10A37C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5522689E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E938C50E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C76F7FC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746FC8E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7A2A386C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E8467BC2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4" w15:restartNumberingAfterBreak="0">
    <w:nsid w:val="7EFB27D8"/>
    <w:multiLevelType w:val="hybridMultilevel"/>
    <w:tmpl w:val="9D60E814"/>
    <w:lvl w:ilvl="0" w:tplc="C3AAEA9E">
      <w:start w:val="1"/>
      <w:numFmt w:val="decimal"/>
      <w:lvlText w:val="%1."/>
      <w:lvlJc w:val="left"/>
      <w:pPr>
        <w:tabs>
          <w:tab w:val="num" w:pos="0"/>
        </w:tabs>
        <w:ind w:left="900" w:hanging="360"/>
      </w:pPr>
    </w:lvl>
    <w:lvl w:ilvl="1" w:tplc="61404B28">
      <w:start w:val="1"/>
      <w:numFmt w:val="lowerLetter"/>
      <w:lvlText w:val="%2."/>
      <w:lvlJc w:val="left"/>
      <w:pPr>
        <w:tabs>
          <w:tab w:val="num" w:pos="0"/>
        </w:tabs>
        <w:ind w:left="1620" w:hanging="360"/>
      </w:pPr>
    </w:lvl>
    <w:lvl w:ilvl="2" w:tplc="D49CFE82">
      <w:start w:val="1"/>
      <w:numFmt w:val="lowerRoman"/>
      <w:lvlText w:val="%3."/>
      <w:lvlJc w:val="right"/>
      <w:pPr>
        <w:tabs>
          <w:tab w:val="num" w:pos="0"/>
        </w:tabs>
        <w:ind w:left="2340" w:hanging="180"/>
      </w:pPr>
    </w:lvl>
    <w:lvl w:ilvl="3" w:tplc="547CAC0C">
      <w:start w:val="1"/>
      <w:numFmt w:val="decimal"/>
      <w:lvlText w:val="%4."/>
      <w:lvlJc w:val="left"/>
      <w:pPr>
        <w:tabs>
          <w:tab w:val="num" w:pos="0"/>
        </w:tabs>
        <w:ind w:left="3060" w:hanging="360"/>
      </w:pPr>
    </w:lvl>
    <w:lvl w:ilvl="4" w:tplc="D522173C">
      <w:start w:val="1"/>
      <w:numFmt w:val="lowerLetter"/>
      <w:lvlText w:val="%5."/>
      <w:lvlJc w:val="left"/>
      <w:pPr>
        <w:tabs>
          <w:tab w:val="num" w:pos="0"/>
        </w:tabs>
        <w:ind w:left="3780" w:hanging="360"/>
      </w:pPr>
    </w:lvl>
    <w:lvl w:ilvl="5" w:tplc="9F18FB6E">
      <w:start w:val="1"/>
      <w:numFmt w:val="lowerRoman"/>
      <w:lvlText w:val="%6."/>
      <w:lvlJc w:val="right"/>
      <w:pPr>
        <w:tabs>
          <w:tab w:val="num" w:pos="0"/>
        </w:tabs>
        <w:ind w:left="4500" w:hanging="180"/>
      </w:pPr>
    </w:lvl>
    <w:lvl w:ilvl="6" w:tplc="3746E1D4">
      <w:start w:val="1"/>
      <w:numFmt w:val="decimal"/>
      <w:lvlText w:val="%7."/>
      <w:lvlJc w:val="left"/>
      <w:pPr>
        <w:tabs>
          <w:tab w:val="num" w:pos="0"/>
        </w:tabs>
        <w:ind w:left="5220" w:hanging="360"/>
      </w:pPr>
    </w:lvl>
    <w:lvl w:ilvl="7" w:tplc="3C8AC34E">
      <w:start w:val="1"/>
      <w:numFmt w:val="lowerLetter"/>
      <w:lvlText w:val="%8."/>
      <w:lvlJc w:val="left"/>
      <w:pPr>
        <w:tabs>
          <w:tab w:val="num" w:pos="0"/>
        </w:tabs>
        <w:ind w:left="5940" w:hanging="360"/>
      </w:pPr>
    </w:lvl>
    <w:lvl w:ilvl="8" w:tplc="3EFEF618">
      <w:start w:val="1"/>
      <w:numFmt w:val="lowerRoman"/>
      <w:lvlText w:val="%9."/>
      <w:lvlJc w:val="right"/>
      <w:pPr>
        <w:tabs>
          <w:tab w:val="num" w:pos="0"/>
        </w:tabs>
        <w:ind w:left="6660" w:hanging="180"/>
      </w:pPr>
    </w:lvl>
  </w:abstractNum>
  <w:num w:numId="1">
    <w:abstractNumId w:val="4"/>
  </w:num>
  <w:num w:numId="2">
    <w:abstractNumId w:val="0"/>
  </w:num>
  <w:num w:numId="3">
    <w:abstractNumId w:val="10"/>
  </w:num>
  <w:num w:numId="4">
    <w:abstractNumId w:val="40"/>
  </w:num>
  <w:num w:numId="5">
    <w:abstractNumId w:val="22"/>
  </w:num>
  <w:num w:numId="6">
    <w:abstractNumId w:val="23"/>
  </w:num>
  <w:num w:numId="7">
    <w:abstractNumId w:val="7"/>
  </w:num>
  <w:num w:numId="8">
    <w:abstractNumId w:val="18"/>
  </w:num>
  <w:num w:numId="9">
    <w:abstractNumId w:val="36"/>
  </w:num>
  <w:num w:numId="10">
    <w:abstractNumId w:val="39"/>
  </w:num>
  <w:num w:numId="11">
    <w:abstractNumId w:val="14"/>
  </w:num>
  <w:num w:numId="12">
    <w:abstractNumId w:val="38"/>
  </w:num>
  <w:num w:numId="13">
    <w:abstractNumId w:val="31"/>
  </w:num>
  <w:num w:numId="14">
    <w:abstractNumId w:val="44"/>
  </w:num>
  <w:num w:numId="15">
    <w:abstractNumId w:val="24"/>
  </w:num>
  <w:num w:numId="16">
    <w:abstractNumId w:val="6"/>
  </w:num>
  <w:num w:numId="17">
    <w:abstractNumId w:val="1"/>
  </w:num>
  <w:num w:numId="18">
    <w:abstractNumId w:val="12"/>
  </w:num>
  <w:num w:numId="19">
    <w:abstractNumId w:val="32"/>
  </w:num>
  <w:num w:numId="20">
    <w:abstractNumId w:val="27"/>
  </w:num>
  <w:num w:numId="21">
    <w:abstractNumId w:val="17"/>
  </w:num>
  <w:num w:numId="22">
    <w:abstractNumId w:val="8"/>
  </w:num>
  <w:num w:numId="23">
    <w:abstractNumId w:val="28"/>
  </w:num>
  <w:num w:numId="24">
    <w:abstractNumId w:val="29"/>
  </w:num>
  <w:num w:numId="25">
    <w:abstractNumId w:val="34"/>
  </w:num>
  <w:num w:numId="26">
    <w:abstractNumId w:val="26"/>
  </w:num>
  <w:num w:numId="27">
    <w:abstractNumId w:val="30"/>
  </w:num>
  <w:num w:numId="28">
    <w:abstractNumId w:val="42"/>
  </w:num>
  <w:num w:numId="29">
    <w:abstractNumId w:val="35"/>
  </w:num>
  <w:num w:numId="30">
    <w:abstractNumId w:val="19"/>
  </w:num>
  <w:num w:numId="31">
    <w:abstractNumId w:val="2"/>
  </w:num>
  <w:num w:numId="32">
    <w:abstractNumId w:val="16"/>
    <w:lvlOverride w:ilvl="0">
      <w:startOverride w:val="1"/>
    </w:lvlOverride>
  </w:num>
  <w:num w:numId="33">
    <w:abstractNumId w:val="16"/>
  </w:num>
  <w:num w:numId="34">
    <w:abstractNumId w:val="33"/>
  </w:num>
  <w:num w:numId="35">
    <w:abstractNumId w:val="13"/>
  </w:num>
  <w:num w:numId="36">
    <w:abstractNumId w:val="20"/>
  </w:num>
  <w:num w:numId="37">
    <w:abstractNumId w:val="43"/>
  </w:num>
  <w:num w:numId="38">
    <w:abstractNumId w:val="25"/>
  </w:num>
  <w:num w:numId="39">
    <w:abstractNumId w:val="5"/>
  </w:num>
  <w:num w:numId="40">
    <w:abstractNumId w:val="37"/>
  </w:num>
  <w:num w:numId="41">
    <w:abstractNumId w:val="11"/>
  </w:num>
  <w:num w:numId="42">
    <w:abstractNumId w:val="3"/>
  </w:num>
  <w:num w:numId="43">
    <w:abstractNumId w:val="21"/>
  </w:num>
  <w:num w:numId="44">
    <w:abstractNumId w:val="41"/>
  </w:num>
  <w:num w:numId="45">
    <w:abstractNumId w:val="15"/>
  </w:num>
  <w:num w:numId="4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7B2E"/>
    <w:rsid w:val="00085CC4"/>
    <w:rsid w:val="00087FD1"/>
    <w:rsid w:val="000F222A"/>
    <w:rsid w:val="001B7C11"/>
    <w:rsid w:val="00627B2E"/>
    <w:rsid w:val="007B632D"/>
    <w:rsid w:val="00A97032"/>
    <w:rsid w:val="00B5540C"/>
    <w:rsid w:val="00C07FAF"/>
    <w:rsid w:val="00DB2486"/>
    <w:rsid w:val="00E37B47"/>
    <w:rsid w:val="00E55700"/>
    <w:rsid w:val="00E97DD6"/>
    <w:rsid w:val="00FA2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64FFF6-B620-4896-B756-E0E34C8C9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link w:val="10"/>
    <w:qFormat/>
    <w:pPr>
      <w:keepNext/>
      <w:numPr>
        <w:numId w:val="1"/>
      </w:numPr>
      <w:spacing w:before="240" w:after="60" w:line="360" w:lineRule="auto"/>
      <w:jc w:val="center"/>
      <w:outlineLvl w:val="0"/>
    </w:pPr>
    <w:rPr>
      <w:b/>
      <w:bCs/>
      <w:caps/>
      <w:sz w:val="20"/>
      <w:szCs w:val="20"/>
    </w:rPr>
  </w:style>
  <w:style w:type="paragraph" w:styleId="2">
    <w:name w:val="heading 2"/>
    <w:basedOn w:val="a0"/>
    <w:next w:val="a0"/>
    <w:link w:val="20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0"/>
    <w:next w:val="a0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0"/>
    <w:next w:val="a0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0"/>
    <w:next w:val="a0"/>
    <w:link w:val="60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0"/>
    <w:next w:val="a0"/>
    <w:link w:val="80"/>
    <w:qFormat/>
    <w:pPr>
      <w:spacing w:before="240" w:after="60"/>
      <w:outlineLvl w:val="7"/>
    </w:pPr>
    <w:rPr>
      <w:i/>
      <w:iCs/>
    </w:rPr>
  </w:style>
  <w:style w:type="paragraph" w:styleId="9">
    <w:name w:val="heading 9"/>
    <w:basedOn w:val="a0"/>
    <w:next w:val="a0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1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1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character" w:customStyle="1" w:styleId="SubtitleChar">
    <w:name w:val="Subtitle Char"/>
    <w:basedOn w:val="a1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1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1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1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a5">
    <w:name w:val="Заголовок Знак"/>
    <w:basedOn w:val="a1"/>
    <w:link w:val="a6"/>
    <w:uiPriority w:val="10"/>
    <w:rPr>
      <w:sz w:val="48"/>
      <w:szCs w:val="48"/>
    </w:rPr>
  </w:style>
  <w:style w:type="paragraph" w:styleId="a7">
    <w:name w:val="Subtitle"/>
    <w:basedOn w:val="a0"/>
    <w:next w:val="a0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1"/>
    <w:link w:val="a7"/>
    <w:uiPriority w:val="11"/>
    <w:rPr>
      <w:sz w:val="24"/>
      <w:szCs w:val="24"/>
    </w:rPr>
  </w:style>
  <w:style w:type="paragraph" w:styleId="21">
    <w:name w:val="Quote"/>
    <w:basedOn w:val="a0"/>
    <w:next w:val="a0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0"/>
    <w:next w:val="a0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b">
    <w:name w:val="caption"/>
    <w:basedOn w:val="a0"/>
    <w:next w:val="a0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12">
    <w:name w:val="toc 1"/>
    <w:basedOn w:val="a0"/>
    <w:next w:val="a0"/>
    <w:uiPriority w:val="39"/>
    <w:unhideWhenUsed/>
    <w:pPr>
      <w:spacing w:after="57"/>
    </w:pPr>
  </w:style>
  <w:style w:type="paragraph" w:styleId="24">
    <w:name w:val="toc 2"/>
    <w:basedOn w:val="a0"/>
    <w:next w:val="a0"/>
    <w:uiPriority w:val="39"/>
    <w:unhideWhenUsed/>
    <w:pPr>
      <w:spacing w:after="57"/>
      <w:ind w:left="283"/>
    </w:pPr>
  </w:style>
  <w:style w:type="paragraph" w:styleId="32">
    <w:name w:val="toc 3"/>
    <w:basedOn w:val="a0"/>
    <w:next w:val="a0"/>
    <w:uiPriority w:val="39"/>
    <w:unhideWhenUsed/>
    <w:pPr>
      <w:spacing w:after="57"/>
      <w:ind w:left="567"/>
    </w:pPr>
  </w:style>
  <w:style w:type="paragraph" w:styleId="42">
    <w:name w:val="toc 4"/>
    <w:basedOn w:val="a0"/>
    <w:next w:val="a0"/>
    <w:uiPriority w:val="39"/>
    <w:unhideWhenUsed/>
    <w:pPr>
      <w:spacing w:after="57"/>
      <w:ind w:left="850"/>
    </w:pPr>
  </w:style>
  <w:style w:type="paragraph" w:styleId="52">
    <w:name w:val="toc 5"/>
    <w:basedOn w:val="a0"/>
    <w:next w:val="a0"/>
    <w:uiPriority w:val="39"/>
    <w:unhideWhenUsed/>
    <w:pPr>
      <w:spacing w:after="57"/>
      <w:ind w:left="1134"/>
    </w:pPr>
  </w:style>
  <w:style w:type="paragraph" w:styleId="61">
    <w:name w:val="toc 6"/>
    <w:basedOn w:val="a0"/>
    <w:next w:val="a0"/>
    <w:uiPriority w:val="39"/>
    <w:unhideWhenUsed/>
    <w:pPr>
      <w:spacing w:after="57"/>
      <w:ind w:left="1417"/>
    </w:pPr>
  </w:style>
  <w:style w:type="paragraph" w:styleId="71">
    <w:name w:val="toc 7"/>
    <w:basedOn w:val="a0"/>
    <w:next w:val="a0"/>
    <w:uiPriority w:val="39"/>
    <w:unhideWhenUsed/>
    <w:pPr>
      <w:spacing w:after="57"/>
      <w:ind w:left="1701"/>
    </w:pPr>
  </w:style>
  <w:style w:type="paragraph" w:styleId="81">
    <w:name w:val="toc 8"/>
    <w:basedOn w:val="a0"/>
    <w:next w:val="a0"/>
    <w:uiPriority w:val="39"/>
    <w:unhideWhenUsed/>
    <w:pPr>
      <w:spacing w:after="57"/>
      <w:ind w:left="1984"/>
    </w:pPr>
  </w:style>
  <w:style w:type="paragraph" w:styleId="91">
    <w:name w:val="toc 9"/>
    <w:basedOn w:val="a0"/>
    <w:next w:val="a0"/>
    <w:uiPriority w:val="39"/>
    <w:unhideWhenUsed/>
    <w:pPr>
      <w:spacing w:after="57"/>
      <w:ind w:left="2268"/>
    </w:pPr>
  </w:style>
  <w:style w:type="paragraph" w:styleId="ac">
    <w:name w:val="TOC Heading"/>
    <w:uiPriority w:val="39"/>
    <w:unhideWhenUsed/>
  </w:style>
  <w:style w:type="paragraph" w:styleId="ad">
    <w:name w:val="table of figures"/>
    <w:basedOn w:val="a0"/>
    <w:next w:val="a0"/>
    <w:uiPriority w:val="99"/>
    <w:unhideWhenUsed/>
  </w:style>
  <w:style w:type="character" w:styleId="ae">
    <w:name w:val="Hyperlink"/>
    <w:rPr>
      <w:color w:val="0000FF"/>
      <w:u w:val="single"/>
    </w:rPr>
  </w:style>
  <w:style w:type="character" w:styleId="af">
    <w:name w:val="page number"/>
    <w:basedOn w:val="a1"/>
    <w:qFormat/>
  </w:style>
  <w:style w:type="character" w:customStyle="1" w:styleId="af0">
    <w:name w:val="Текст сноски Знак"/>
    <w:link w:val="af1"/>
    <w:uiPriority w:val="99"/>
    <w:qFormat/>
    <w:rPr>
      <w:lang w:val="ru-RU" w:eastAsia="ru-RU" w:bidi="ar-SA"/>
    </w:rPr>
  </w:style>
  <w:style w:type="character" w:customStyle="1" w:styleId="af2">
    <w:name w:val="Символ сноски"/>
    <w:uiPriority w:val="99"/>
    <w:qFormat/>
    <w:rPr>
      <w:vertAlign w:val="superscript"/>
    </w:rPr>
  </w:style>
  <w:style w:type="character" w:styleId="af3">
    <w:name w:val="footnote reference"/>
    <w:uiPriority w:val="99"/>
    <w:qFormat/>
    <w:rPr>
      <w:vertAlign w:val="superscript"/>
    </w:rPr>
  </w:style>
  <w:style w:type="character" w:customStyle="1" w:styleId="10">
    <w:name w:val="Заголовок 1 Знак"/>
    <w:link w:val="1"/>
    <w:qFormat/>
    <w:rPr>
      <w:b/>
      <w:bCs/>
      <w:caps/>
    </w:rPr>
  </w:style>
  <w:style w:type="character" w:customStyle="1" w:styleId="af4">
    <w:name w:val="Нижний колонтитул Знак"/>
    <w:link w:val="af5"/>
    <w:uiPriority w:val="99"/>
    <w:qFormat/>
    <w:rPr>
      <w:sz w:val="24"/>
      <w:szCs w:val="24"/>
      <w:lang w:val="ru-RU" w:eastAsia="ru-RU" w:bidi="ar-SA"/>
    </w:rPr>
  </w:style>
  <w:style w:type="character" w:styleId="af6">
    <w:name w:val="Emphasis"/>
    <w:uiPriority w:val="20"/>
    <w:qFormat/>
    <w:rPr>
      <w:i/>
      <w:iCs/>
    </w:rPr>
  </w:style>
  <w:style w:type="character" w:customStyle="1" w:styleId="af7">
    <w:name w:val="Абзац списка Знак"/>
    <w:link w:val="af8"/>
    <w:uiPriority w:val="34"/>
    <w:qFormat/>
    <w:rPr>
      <w:sz w:val="24"/>
      <w:szCs w:val="24"/>
    </w:rPr>
  </w:style>
  <w:style w:type="character" w:styleId="af9">
    <w:name w:val="line number"/>
    <w:basedOn w:val="a1"/>
    <w:qFormat/>
  </w:style>
  <w:style w:type="character" w:styleId="afa">
    <w:name w:val="annotation reference"/>
    <w:uiPriority w:val="99"/>
    <w:unhideWhenUsed/>
    <w:qFormat/>
    <w:rPr>
      <w:sz w:val="16"/>
      <w:szCs w:val="16"/>
    </w:rPr>
  </w:style>
  <w:style w:type="character" w:customStyle="1" w:styleId="afb">
    <w:name w:val="Текст примечания Знак"/>
    <w:link w:val="afc"/>
    <w:uiPriority w:val="99"/>
    <w:qFormat/>
    <w:rPr>
      <w:rFonts w:ascii="Trebuchet MS" w:eastAsia="Trebuchet MS" w:hAnsi="Trebuchet MS" w:cs="Trebuchet MS"/>
      <w:lang w:bidi="ru-RU"/>
    </w:rPr>
  </w:style>
  <w:style w:type="character" w:customStyle="1" w:styleId="afd">
    <w:name w:val="Тема примечания Знак"/>
    <w:link w:val="afe"/>
    <w:uiPriority w:val="99"/>
    <w:qFormat/>
    <w:rPr>
      <w:rFonts w:ascii="Trebuchet MS" w:eastAsia="Trebuchet MS" w:hAnsi="Trebuchet MS" w:cs="Trebuchet MS"/>
      <w:b/>
      <w:bCs/>
      <w:lang w:bidi="ru-RU"/>
    </w:rPr>
  </w:style>
  <w:style w:type="character" w:customStyle="1" w:styleId="aff">
    <w:name w:val="Текст выноски Знак"/>
    <w:link w:val="aff0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1"/>
    <w:qFormat/>
  </w:style>
  <w:style w:type="character" w:customStyle="1" w:styleId="fontstyle01">
    <w:name w:val="fontstyle01"/>
    <w:qFormat/>
    <w:rPr>
      <w:rFonts w:ascii="ArialMT" w:hAnsi="ArialMT"/>
      <w:b w:val="0"/>
      <w:bCs w:val="0"/>
      <w:i w:val="0"/>
      <w:iCs w:val="0"/>
      <w:color w:val="000000"/>
      <w:sz w:val="18"/>
      <w:szCs w:val="18"/>
    </w:rPr>
  </w:style>
  <w:style w:type="character" w:customStyle="1" w:styleId="fontstyle21">
    <w:name w:val="fontstyle21"/>
    <w:qFormat/>
    <w:rPr>
      <w:rFonts w:ascii="Wingdings-Regular" w:hAnsi="Wingdings-Regular"/>
      <w:b w:val="0"/>
      <w:bCs w:val="0"/>
      <w:i w:val="0"/>
      <w:iCs w:val="0"/>
      <w:color w:val="000000"/>
      <w:sz w:val="18"/>
      <w:szCs w:val="18"/>
    </w:rPr>
  </w:style>
  <w:style w:type="character" w:customStyle="1" w:styleId="aff1">
    <w:name w:val="Текст концевой сноски Знак"/>
    <w:basedOn w:val="a1"/>
    <w:link w:val="aff2"/>
    <w:qFormat/>
  </w:style>
  <w:style w:type="character" w:customStyle="1" w:styleId="aff3">
    <w:name w:val="Символ концевой сноски"/>
    <w:qFormat/>
    <w:rPr>
      <w:vertAlign w:val="superscript"/>
    </w:rPr>
  </w:style>
  <w:style w:type="character" w:styleId="aff4">
    <w:name w:val="endnote reference"/>
    <w:rPr>
      <w:vertAlign w:val="superscript"/>
    </w:rPr>
  </w:style>
  <w:style w:type="character" w:customStyle="1" w:styleId="aff5">
    <w:name w:val="Основной текст Знак"/>
    <w:link w:val="aff6"/>
    <w:uiPriority w:val="1"/>
    <w:qFormat/>
    <w:rPr>
      <w:rFonts w:ascii="Arial" w:hAnsi="Arial" w:cs="Arial"/>
      <w:szCs w:val="24"/>
    </w:rPr>
  </w:style>
  <w:style w:type="character" w:customStyle="1" w:styleId="520">
    <w:name w:val="Заголовок №5 (2)_"/>
    <w:link w:val="521"/>
    <w:qFormat/>
    <w:rPr>
      <w:rFonts w:ascii="Arial" w:eastAsia="Arial" w:hAnsi="Arial" w:cs="Arial"/>
      <w:b/>
      <w:bCs/>
      <w:sz w:val="16"/>
      <w:szCs w:val="16"/>
      <w:shd w:val="clear" w:color="auto" w:fill="FFFFFF"/>
    </w:rPr>
  </w:style>
  <w:style w:type="character" w:customStyle="1" w:styleId="aff7">
    <w:name w:val="Текст Знак"/>
    <w:link w:val="aff8"/>
    <w:qFormat/>
    <w:rPr>
      <w:sz w:val="24"/>
    </w:rPr>
  </w:style>
  <w:style w:type="character" w:customStyle="1" w:styleId="aff9">
    <w:name w:val="Основной текст с отступом Знак"/>
    <w:link w:val="affa"/>
    <w:qFormat/>
    <w:rPr>
      <w:sz w:val="24"/>
      <w:szCs w:val="24"/>
    </w:rPr>
  </w:style>
  <w:style w:type="character" w:customStyle="1" w:styleId="affb">
    <w:name w:val="Верхний колонтитул Знак"/>
    <w:link w:val="affc"/>
    <w:uiPriority w:val="99"/>
    <w:qFormat/>
    <w:rPr>
      <w:sz w:val="24"/>
      <w:szCs w:val="24"/>
    </w:rPr>
  </w:style>
  <w:style w:type="character" w:customStyle="1" w:styleId="footnotedescriptionChar">
    <w:name w:val="footnote description Char"/>
    <w:link w:val="footnotedescription"/>
    <w:qFormat/>
    <w:rPr>
      <w:color w:val="000000"/>
      <w:szCs w:val="22"/>
    </w:rPr>
  </w:style>
  <w:style w:type="character" w:customStyle="1" w:styleId="footnotemark">
    <w:name w:val="footnote mark"/>
    <w:qFormat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paragraph" w:styleId="a6">
    <w:name w:val="Title"/>
    <w:basedOn w:val="a0"/>
    <w:next w:val="aff6"/>
    <w:link w:val="a5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f6">
    <w:name w:val="Body Text"/>
    <w:basedOn w:val="a0"/>
    <w:link w:val="aff5"/>
    <w:uiPriority w:val="1"/>
    <w:qFormat/>
    <w:pPr>
      <w:jc w:val="both"/>
    </w:pPr>
    <w:rPr>
      <w:rFonts w:ascii="Arial" w:hAnsi="Arial" w:cs="Arial"/>
      <w:sz w:val="20"/>
    </w:rPr>
  </w:style>
  <w:style w:type="paragraph" w:styleId="affd">
    <w:name w:val="List"/>
    <w:basedOn w:val="aff6"/>
    <w:rPr>
      <w:rFonts w:ascii="PT Astra Serif" w:hAnsi="PT Astra Serif" w:cs="Noto Sans Devanagari"/>
    </w:rPr>
  </w:style>
  <w:style w:type="paragraph" w:customStyle="1" w:styleId="13">
    <w:name w:val="Название объекта1"/>
    <w:basedOn w:val="a0"/>
    <w:qFormat/>
    <w:pPr>
      <w:jc w:val="center"/>
    </w:pPr>
    <w:rPr>
      <w:b/>
      <w:bCs/>
    </w:rPr>
  </w:style>
  <w:style w:type="paragraph" w:styleId="affe">
    <w:name w:val="index heading"/>
    <w:basedOn w:val="a0"/>
    <w:qFormat/>
    <w:pPr>
      <w:suppressLineNumbers/>
    </w:pPr>
    <w:rPr>
      <w:rFonts w:ascii="PT Astra Serif" w:hAnsi="PT Astra Serif" w:cs="Noto Sans Devanagari"/>
    </w:rPr>
  </w:style>
  <w:style w:type="paragraph" w:customStyle="1" w:styleId="Preformat">
    <w:name w:val="Preformat"/>
    <w:qFormat/>
    <w:rPr>
      <w:rFonts w:ascii="Courier New" w:hAnsi="Courier New" w:cs="Courier New"/>
    </w:rPr>
  </w:style>
  <w:style w:type="paragraph" w:customStyle="1" w:styleId="afff">
    <w:name w:val="Колонтитул"/>
    <w:basedOn w:val="a0"/>
    <w:qFormat/>
  </w:style>
  <w:style w:type="paragraph" w:styleId="af5">
    <w:name w:val="footer"/>
    <w:basedOn w:val="a0"/>
    <w:link w:val="af4"/>
    <w:uiPriority w:val="99"/>
    <w:pPr>
      <w:tabs>
        <w:tab w:val="center" w:pos="4677"/>
        <w:tab w:val="right" w:pos="9355"/>
      </w:tabs>
    </w:pPr>
  </w:style>
  <w:style w:type="paragraph" w:customStyle="1" w:styleId="Default">
    <w:name w:val="Default"/>
    <w:qFormat/>
    <w:rPr>
      <w:color w:val="000000"/>
      <w:sz w:val="24"/>
      <w:szCs w:val="24"/>
    </w:rPr>
  </w:style>
  <w:style w:type="paragraph" w:styleId="af1">
    <w:name w:val="footnote text"/>
    <w:basedOn w:val="a0"/>
    <w:link w:val="af0"/>
    <w:uiPriority w:val="99"/>
    <w:qFormat/>
    <w:rPr>
      <w:sz w:val="20"/>
      <w:szCs w:val="20"/>
    </w:rPr>
  </w:style>
  <w:style w:type="paragraph" w:customStyle="1" w:styleId="a">
    <w:name w:val="Обычный + По ширине"/>
    <w:basedOn w:val="2"/>
    <w:qFormat/>
    <w:pPr>
      <w:keepNext w:val="0"/>
      <w:numPr>
        <w:ilvl w:val="1"/>
        <w:numId w:val="1"/>
      </w:numPr>
      <w:tabs>
        <w:tab w:val="left" w:pos="426"/>
      </w:tabs>
      <w:spacing w:before="120" w:after="0"/>
      <w:ind w:right="57" w:firstLine="0"/>
      <w:jc w:val="both"/>
    </w:pPr>
    <w:rPr>
      <w:rFonts w:ascii="Times New Roman" w:hAnsi="Times New Roman" w:cs="Times New Roman"/>
      <w:b w:val="0"/>
      <w:i w:val="0"/>
      <w:iCs w:val="0"/>
      <w:sz w:val="20"/>
      <w:szCs w:val="20"/>
    </w:rPr>
  </w:style>
  <w:style w:type="paragraph" w:customStyle="1" w:styleId="msolistparagraph0">
    <w:name w:val="msolistparagraph"/>
    <w:basedOn w:val="a0"/>
    <w:qFormat/>
    <w:pPr>
      <w:ind w:left="708"/>
    </w:pPr>
    <w:rPr>
      <w:sz w:val="20"/>
      <w:szCs w:val="20"/>
    </w:rPr>
  </w:style>
  <w:style w:type="paragraph" w:customStyle="1" w:styleId="14">
    <w:name w:val="çàãîëîâîê 1"/>
    <w:basedOn w:val="a0"/>
    <w:next w:val="a0"/>
    <w:qFormat/>
    <w:pPr>
      <w:keepNext/>
      <w:ind w:right="56"/>
      <w:jc w:val="right"/>
    </w:pPr>
    <w:rPr>
      <w:rFonts w:ascii="NTHarmonica" w:hAnsi="NTHarmonica" w:cs="NTHarmonica"/>
      <w:b/>
      <w:bCs/>
      <w:sz w:val="16"/>
      <w:szCs w:val="16"/>
      <w:lang w:val="en-US" w:eastAsia="en-US"/>
    </w:rPr>
  </w:style>
  <w:style w:type="paragraph" w:customStyle="1" w:styleId="ConsPlusNormal">
    <w:name w:val="ConsPlusNormal"/>
    <w:qFormat/>
    <w:pPr>
      <w:widowControl w:val="0"/>
      <w:ind w:firstLine="720"/>
    </w:pPr>
    <w:rPr>
      <w:rFonts w:ascii="Arial" w:hAnsi="Arial" w:cs="Arial"/>
    </w:rPr>
  </w:style>
  <w:style w:type="paragraph" w:customStyle="1" w:styleId="msolistparagraphcxspmiddle">
    <w:name w:val="msolistparagraphcxspmiddle"/>
    <w:basedOn w:val="a0"/>
    <w:qFormat/>
    <w:pPr>
      <w:spacing w:beforeAutospacing="1" w:afterAutospacing="1"/>
    </w:pPr>
  </w:style>
  <w:style w:type="paragraph" w:customStyle="1" w:styleId="msolistparagraphcxsplast">
    <w:name w:val="msolistparagraphcxsplast"/>
    <w:basedOn w:val="a0"/>
    <w:qFormat/>
    <w:pPr>
      <w:spacing w:beforeAutospacing="1" w:afterAutospacing="1"/>
    </w:pPr>
  </w:style>
  <w:style w:type="paragraph" w:customStyle="1" w:styleId="ConsPlusNonformat">
    <w:name w:val="ConsPlusNonformat"/>
    <w:qFormat/>
    <w:pPr>
      <w:widowControl w:val="0"/>
    </w:pPr>
    <w:rPr>
      <w:rFonts w:ascii="Courier New" w:hAnsi="Courier New" w:cs="Courier New"/>
    </w:rPr>
  </w:style>
  <w:style w:type="paragraph" w:customStyle="1" w:styleId="afff0">
    <w:name w:val="Нормальный"/>
    <w:qFormat/>
  </w:style>
  <w:style w:type="paragraph" w:styleId="affc">
    <w:name w:val="header"/>
    <w:basedOn w:val="a0"/>
    <w:link w:val="affb"/>
    <w:uiPriority w:val="99"/>
    <w:pPr>
      <w:tabs>
        <w:tab w:val="center" w:pos="4677"/>
        <w:tab w:val="right" w:pos="9355"/>
      </w:tabs>
    </w:pPr>
  </w:style>
  <w:style w:type="paragraph" w:customStyle="1" w:styleId="15">
    <w:name w:val="Обычный1"/>
    <w:qFormat/>
    <w:rPr>
      <w:rFonts w:ascii="Times New Roman CYR" w:hAnsi="Times New Roman CYR"/>
    </w:rPr>
  </w:style>
  <w:style w:type="paragraph" w:customStyle="1" w:styleId="110">
    <w:name w:val="Заголовок 11"/>
    <w:basedOn w:val="15"/>
    <w:next w:val="15"/>
    <w:qFormat/>
    <w:pPr>
      <w:keepNext/>
      <w:jc w:val="center"/>
    </w:pPr>
    <w:rPr>
      <w:rFonts w:ascii="Arial" w:hAnsi="Arial"/>
      <w:b/>
      <w:sz w:val="18"/>
    </w:rPr>
  </w:style>
  <w:style w:type="paragraph" w:customStyle="1" w:styleId="210">
    <w:name w:val="Заголовок 21"/>
    <w:basedOn w:val="15"/>
    <w:next w:val="15"/>
    <w:qFormat/>
    <w:pPr>
      <w:keepNext/>
      <w:jc w:val="center"/>
    </w:pPr>
    <w:rPr>
      <w:rFonts w:ascii="Arial" w:hAnsi="Arial"/>
      <w:b/>
    </w:rPr>
  </w:style>
  <w:style w:type="paragraph" w:customStyle="1" w:styleId="310">
    <w:name w:val="Заголовок 31"/>
    <w:basedOn w:val="15"/>
    <w:next w:val="15"/>
    <w:qFormat/>
    <w:pPr>
      <w:keepNext/>
      <w:jc w:val="center"/>
    </w:pPr>
    <w:rPr>
      <w:rFonts w:ascii="Arial" w:hAnsi="Arial"/>
      <w:b/>
      <w:sz w:val="28"/>
    </w:rPr>
  </w:style>
  <w:style w:type="paragraph" w:customStyle="1" w:styleId="610">
    <w:name w:val="Заголовок 61"/>
    <w:basedOn w:val="15"/>
    <w:next w:val="15"/>
    <w:qFormat/>
    <w:pPr>
      <w:keepNext/>
      <w:jc w:val="center"/>
    </w:pPr>
    <w:rPr>
      <w:rFonts w:ascii="Arial" w:hAnsi="Arial"/>
      <w:b/>
      <w:i/>
    </w:rPr>
  </w:style>
  <w:style w:type="paragraph" w:customStyle="1" w:styleId="710">
    <w:name w:val="Заголовок 71"/>
    <w:basedOn w:val="15"/>
    <w:next w:val="15"/>
    <w:qFormat/>
    <w:pPr>
      <w:keepNext/>
      <w:pBdr>
        <w:top w:val="single" w:sz="24" w:space="1" w:color="000000"/>
      </w:pBdr>
      <w:spacing w:before="20" w:after="20"/>
      <w:jc w:val="center"/>
    </w:pPr>
    <w:rPr>
      <w:rFonts w:ascii="Arial" w:hAnsi="Arial"/>
      <w:i/>
      <w:sz w:val="14"/>
    </w:rPr>
  </w:style>
  <w:style w:type="paragraph" w:styleId="aff0">
    <w:name w:val="Balloon Text"/>
    <w:basedOn w:val="a0"/>
    <w:link w:val="aff"/>
    <w:uiPriority w:val="99"/>
    <w:semiHidden/>
    <w:qFormat/>
    <w:rPr>
      <w:rFonts w:ascii="Tahoma" w:hAnsi="Tahoma" w:cs="Tahoma"/>
      <w:sz w:val="16"/>
      <w:szCs w:val="16"/>
    </w:rPr>
  </w:style>
  <w:style w:type="paragraph" w:styleId="afff1">
    <w:name w:val="Normal (Web)"/>
    <w:basedOn w:val="a0"/>
    <w:uiPriority w:val="99"/>
    <w:unhideWhenUsed/>
    <w:qFormat/>
    <w:pPr>
      <w:spacing w:beforeAutospacing="1" w:afterAutospacing="1"/>
    </w:pPr>
  </w:style>
  <w:style w:type="paragraph" w:styleId="af8">
    <w:name w:val="List Paragraph"/>
    <w:basedOn w:val="a0"/>
    <w:link w:val="af7"/>
    <w:uiPriority w:val="34"/>
    <w:qFormat/>
    <w:pPr>
      <w:ind w:left="720"/>
      <w:contextualSpacing/>
    </w:pPr>
  </w:style>
  <w:style w:type="paragraph" w:customStyle="1" w:styleId="consplusnormal0">
    <w:name w:val="consplusnormal"/>
    <w:basedOn w:val="a0"/>
    <w:qFormat/>
    <w:pPr>
      <w:ind w:firstLine="720"/>
    </w:pPr>
    <w:rPr>
      <w:rFonts w:ascii="Arial" w:hAnsi="Arial" w:cs="Arial"/>
      <w:sz w:val="20"/>
      <w:szCs w:val="20"/>
    </w:rPr>
  </w:style>
  <w:style w:type="paragraph" w:customStyle="1" w:styleId="111">
    <w:name w:val="Абзац списка11"/>
    <w:basedOn w:val="a0"/>
    <w:qFormat/>
    <w:pPr>
      <w:ind w:left="720"/>
      <w:contextualSpacing/>
    </w:pPr>
    <w:rPr>
      <w:rFonts w:eastAsia="Calibri"/>
    </w:rPr>
  </w:style>
  <w:style w:type="paragraph" w:customStyle="1" w:styleId="TableParagraph">
    <w:name w:val="Table Paragraph"/>
    <w:basedOn w:val="a0"/>
    <w:uiPriority w:val="1"/>
    <w:qFormat/>
    <w:pPr>
      <w:widowControl w:val="0"/>
    </w:pPr>
    <w:rPr>
      <w:rFonts w:ascii="Trebuchet MS" w:eastAsia="Trebuchet MS" w:hAnsi="Trebuchet MS" w:cs="Trebuchet MS"/>
      <w:sz w:val="22"/>
      <w:szCs w:val="22"/>
      <w:lang w:bidi="ru-RU"/>
    </w:rPr>
  </w:style>
  <w:style w:type="paragraph" w:styleId="afc">
    <w:name w:val="annotation text"/>
    <w:basedOn w:val="a0"/>
    <w:link w:val="afb"/>
    <w:uiPriority w:val="99"/>
    <w:unhideWhenUsed/>
    <w:qFormat/>
    <w:pPr>
      <w:widowControl w:val="0"/>
    </w:pPr>
    <w:rPr>
      <w:rFonts w:ascii="Trebuchet MS" w:eastAsia="Trebuchet MS" w:hAnsi="Trebuchet MS" w:cs="Trebuchet MS"/>
      <w:sz w:val="20"/>
      <w:szCs w:val="20"/>
      <w:lang w:bidi="ru-RU"/>
    </w:rPr>
  </w:style>
  <w:style w:type="paragraph" w:styleId="afe">
    <w:name w:val="annotation subject"/>
    <w:basedOn w:val="afc"/>
    <w:next w:val="afc"/>
    <w:link w:val="afd"/>
    <w:uiPriority w:val="99"/>
    <w:unhideWhenUsed/>
    <w:qFormat/>
    <w:rPr>
      <w:b/>
      <w:bCs/>
    </w:rPr>
  </w:style>
  <w:style w:type="paragraph" w:styleId="aff2">
    <w:name w:val="endnote text"/>
    <w:basedOn w:val="a0"/>
    <w:link w:val="aff1"/>
    <w:rPr>
      <w:sz w:val="20"/>
      <w:szCs w:val="20"/>
    </w:rPr>
  </w:style>
  <w:style w:type="paragraph" w:customStyle="1" w:styleId="521">
    <w:name w:val="Заголовок №5 (2)"/>
    <w:basedOn w:val="a0"/>
    <w:link w:val="520"/>
    <w:qFormat/>
    <w:pPr>
      <w:widowControl w:val="0"/>
      <w:shd w:val="clear" w:color="auto" w:fill="FFFFFF"/>
      <w:spacing w:before="120" w:after="120" w:line="0" w:lineRule="atLeast"/>
      <w:ind w:hanging="280"/>
      <w:jc w:val="both"/>
      <w:outlineLvl w:val="4"/>
    </w:pPr>
    <w:rPr>
      <w:rFonts w:ascii="Arial" w:eastAsia="Arial" w:hAnsi="Arial" w:cs="Arial"/>
      <w:b/>
      <w:bCs/>
      <w:sz w:val="16"/>
      <w:szCs w:val="16"/>
    </w:rPr>
  </w:style>
  <w:style w:type="paragraph" w:styleId="aff8">
    <w:name w:val="Plain Text"/>
    <w:basedOn w:val="a0"/>
    <w:link w:val="aff7"/>
    <w:qFormat/>
    <w:pPr>
      <w:ind w:firstLine="851"/>
      <w:jc w:val="both"/>
    </w:pPr>
    <w:rPr>
      <w:szCs w:val="20"/>
    </w:rPr>
  </w:style>
  <w:style w:type="paragraph" w:styleId="afff2">
    <w:name w:val="Block Text"/>
    <w:basedOn w:val="a0"/>
    <w:qFormat/>
    <w:pPr>
      <w:tabs>
        <w:tab w:val="left" w:pos="5812"/>
      </w:tabs>
      <w:ind w:left="284" w:right="845"/>
    </w:pPr>
  </w:style>
  <w:style w:type="paragraph" w:customStyle="1" w:styleId="afff3">
    <w:name w:val="обычный"/>
    <w:basedOn w:val="a0"/>
    <w:qFormat/>
    <w:pPr>
      <w:jc w:val="both"/>
    </w:pPr>
    <w:rPr>
      <w:color w:val="000000"/>
      <w:sz w:val="20"/>
      <w:szCs w:val="20"/>
    </w:rPr>
  </w:style>
  <w:style w:type="paragraph" w:styleId="affa">
    <w:name w:val="Body Text Indent"/>
    <w:basedOn w:val="a0"/>
    <w:link w:val="aff9"/>
    <w:pPr>
      <w:spacing w:after="120"/>
      <w:ind w:left="283"/>
    </w:pPr>
  </w:style>
  <w:style w:type="paragraph" w:customStyle="1" w:styleId="25">
    <w:name w:val="Обычный2"/>
    <w:qFormat/>
    <w:rPr>
      <w:rFonts w:ascii="Times New Roman CYR" w:hAnsi="Times New Roman CYR"/>
    </w:rPr>
  </w:style>
  <w:style w:type="paragraph" w:customStyle="1" w:styleId="72">
    <w:name w:val="Заголовок 72"/>
    <w:basedOn w:val="25"/>
    <w:next w:val="25"/>
    <w:qFormat/>
    <w:pPr>
      <w:keepNext/>
      <w:pBdr>
        <w:top w:val="single" w:sz="24" w:space="1" w:color="000000"/>
      </w:pBdr>
      <w:spacing w:before="20" w:after="20"/>
      <w:jc w:val="center"/>
    </w:pPr>
    <w:rPr>
      <w:rFonts w:ascii="Arial" w:hAnsi="Arial"/>
      <w:i/>
      <w:sz w:val="14"/>
    </w:rPr>
  </w:style>
  <w:style w:type="paragraph" w:customStyle="1" w:styleId="footnotedescription">
    <w:name w:val="footnote description"/>
    <w:next w:val="a0"/>
    <w:link w:val="footnotedescriptionChar"/>
    <w:qFormat/>
    <w:pPr>
      <w:spacing w:line="259" w:lineRule="auto"/>
      <w:ind w:left="566"/>
    </w:pPr>
    <w:rPr>
      <w:color w:val="000000"/>
      <w:szCs w:val="22"/>
    </w:rPr>
  </w:style>
  <w:style w:type="paragraph" w:styleId="afff4">
    <w:name w:val="Revision"/>
    <w:uiPriority w:val="99"/>
    <w:semiHidden/>
    <w:qFormat/>
    <w:rPr>
      <w:sz w:val="24"/>
      <w:szCs w:val="24"/>
    </w:rPr>
  </w:style>
  <w:style w:type="paragraph" w:customStyle="1" w:styleId="afff5">
    <w:name w:val="Содержимое врезки"/>
    <w:basedOn w:val="a0"/>
    <w:qFormat/>
  </w:style>
  <w:style w:type="table" w:styleId="afff6">
    <w:name w:val="Table Grid"/>
    <w:basedOn w:val="a2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f7">
    <w:name w:val="Strong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414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4" Type="http://schemas.openxmlformats.org/officeDocument/2006/relationships/image" Target="media/image20.png"/><Relationship Id="rId5" Type="http://schemas.openxmlformats.org/officeDocument/2006/relationships/webSettings" Target="webSettings.xml"/><Relationship Id="rId28" Type="http://schemas.openxmlformats.org/officeDocument/2006/relationships/footer" Target="footer2.xml"/><Relationship Id="rId4" Type="http://schemas.openxmlformats.org/officeDocument/2006/relationships/settings" Target="settings.xml"/><Relationship Id="rId27" Type="http://schemas.openxmlformats.org/officeDocument/2006/relationships/header" Target="header2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812BDA-ED2E-40C2-8FD2-A1D41BC34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894</Words>
  <Characters>5100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Home</Company>
  <LinksUpToDate>false</LinksUpToDate>
  <CharactersWithSpaces>5983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okoneshnikov_im</dc:creator>
  <dc:description/>
  <cp:lastModifiedBy>Шестакова Дайана Алексеевна</cp:lastModifiedBy>
  <cp:revision>3</cp:revision>
  <dcterms:created xsi:type="dcterms:W3CDTF">2026-08-21T02:03:00Z</dcterms:created>
  <dcterms:modified xsi:type="dcterms:W3CDTF">2026-08-21T02:23:00Z</dcterms:modified>
  <dc:language>ru-RU</dc:language>
</cp:coreProperties>
</file>